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68" w:rsidRDefault="00C95668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F10BAA">
        <w:rPr>
          <w:rFonts w:ascii="TH SarabunPSK" w:hAnsi="TH SarabunPSK" w:cs="TH SarabunPSK"/>
        </w:rPr>
        <w:t xml:space="preserve">                </w:t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  <w:u w:val="single"/>
        </w:rPr>
        <w:t>1</w:t>
      </w:r>
      <w:r w:rsidRPr="00F10BAA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F10BAA">
        <w:rPr>
          <w:rFonts w:ascii="TH SarabunPSK" w:hAnsi="TH SarabunPSK" w:cs="TH SarabunPSK"/>
          <w:color w:val="FFFFFF"/>
        </w:rPr>
        <w:t>4</w:t>
      </w:r>
    </w:p>
    <w:p w:rsidR="00F10BAA" w:rsidRPr="00F10BAA" w:rsidRDefault="00F10BAA" w:rsidP="00F10BAA"/>
    <w:p w:rsidR="00C95668" w:rsidRPr="00F10BAA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C95668" w:rsidRPr="00F10BAA" w:rsidRDefault="00C95668">
      <w:pPr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="007F07B7">
        <w:rPr>
          <w:rFonts w:ascii="TH SarabunPSK" w:hAnsi="TH SarabunPSK" w:cs="TH SarabunPSK" w:hint="cs"/>
          <w:b/>
          <w:bCs/>
          <w:sz w:val="40"/>
          <w:szCs w:val="40"/>
          <w:cs/>
        </w:rPr>
        <w:t>นายคมสัน  ทะกัน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7F07B7"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นักวิชาการสัตวบาลชำนาญการ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</w:t>
      </w:r>
      <w:r w:rsidR="007F07B7">
        <w:rPr>
          <w:rFonts w:ascii="TH SarabunPSK" w:hAnsi="TH SarabunPSK" w:cs="TH SarabunPSK" w:hint="cs"/>
          <w:b/>
          <w:bCs/>
          <w:sz w:val="40"/>
          <w:szCs w:val="40"/>
          <w:cs/>
        </w:rPr>
        <w:t>686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9E6CF3" w:rsidRDefault="009E6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7F0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ศูนย์วิจัยและพัฒนาอาหารสัตว์เพชรบูรณ์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E6CF3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9E6CF3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สำนักพัฒนาอาหารสัตว์</w:t>
      </w:r>
      <w:r w:rsidR="00C95668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9E6CF3">
        <w:rPr>
          <w:rFonts w:ascii="TH SarabunPSK" w:hAnsi="TH SarabunPSK" w:cs="TH SarabunPSK"/>
          <w:b/>
          <w:bCs/>
          <w:sz w:val="40"/>
          <w:szCs w:val="40"/>
        </w:rPr>
        <w:tab/>
      </w:r>
      <w:r w:rsidR="009E6CF3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EE2D16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ขอประเมินเพื่อแต่งตั้งให้ดำรงตำแหน่ง 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7F07B7"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นักวิชาการสัตวบาลชำนาญการพิเศษ</w:t>
      </w:r>
      <w:r w:rsidR="007F07B7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</w:t>
      </w:r>
      <w:r w:rsidR="007F07B7"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7F07B7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</w:t>
      </w:r>
      <w:r w:rsidR="007F07B7">
        <w:rPr>
          <w:rFonts w:ascii="TH SarabunPSK" w:hAnsi="TH SarabunPSK" w:cs="TH SarabunPSK" w:hint="cs"/>
          <w:b/>
          <w:bCs/>
          <w:sz w:val="40"/>
          <w:szCs w:val="40"/>
          <w:cs/>
        </w:rPr>
        <w:t>686</w:t>
      </w:r>
      <w:r w:rsidR="007F07B7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7F07B7" w:rsidRPr="00F10BAA" w:rsidRDefault="007F0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7F0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ศูนย์วิจัยและพัฒนาอาหารสัตว์เพชรบูรณ์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E6CF3">
        <w:rPr>
          <w:rFonts w:ascii="TH SarabunPSK" w:hAnsi="TH SarabunPSK" w:cs="TH SarabunPSK"/>
          <w:b/>
          <w:bCs/>
          <w:sz w:val="40"/>
          <w:szCs w:val="40"/>
        </w:rPr>
        <w:tab/>
      </w:r>
      <w:r w:rsidR="009E6CF3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สำนักพัฒนาอาหารสัตว์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9E6CF3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9E6CF3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P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P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Pr="009E6CF3" w:rsidRDefault="00F10BAA">
      <w:pPr>
        <w:rPr>
          <w:rFonts w:ascii="TH SarabunPSK" w:hAnsi="TH SarabunPSK" w:cs="TH SarabunPSK"/>
        </w:rPr>
      </w:pPr>
    </w:p>
    <w:p w:rsidR="00BC19F7" w:rsidRDefault="00BC19F7" w:rsidP="00BC19F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C19F7" w:rsidRPr="00F10BAA" w:rsidRDefault="00BC19F7" w:rsidP="00BC19F7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:rsidR="00BC19F7" w:rsidRDefault="00BC19F7" w:rsidP="00BC19F7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BC19F7" w:rsidRPr="006A113C" w:rsidRDefault="00BC19F7" w:rsidP="00BC19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113C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57E0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BC19F7" w:rsidRDefault="00BC19F7" w:rsidP="00BC19F7">
      <w:pPr>
        <w:spacing w:before="12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7326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73260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04DF" w:rsidRPr="00BA04DF">
        <w:rPr>
          <w:rFonts w:ascii="TH SarabunPSK" w:hAnsi="TH SarabunPSK" w:cs="TH SarabunPSK"/>
          <w:sz w:val="32"/>
          <w:szCs w:val="32"/>
          <w:cs/>
        </w:rPr>
        <w:t>ความต้องการโปรตีนเพื่อการดำรงชีพและเพื่อการเจริญเติบโตของโคพื้นเมืองไทย</w:t>
      </w:r>
      <w:r w:rsidR="00BA04DF" w:rsidRPr="00BA04DF">
        <w:rPr>
          <w:rFonts w:ascii="TH SarabunPSK" w:hAnsi="TH SarabunPSK" w:cs="TH SarabunPSK" w:hint="cs"/>
          <w:sz w:val="32"/>
          <w:szCs w:val="32"/>
          <w:cs/>
        </w:rPr>
        <w:t>สายใต้เพศผู้</w:t>
      </w:r>
      <w:r w:rsidR="00BA04DF" w:rsidRPr="00BA04DF">
        <w:rPr>
          <w:rFonts w:ascii="TH SarabunPSK" w:hAnsi="TH SarabunPSK" w:cs="TH SarabunPSK"/>
          <w:sz w:val="32"/>
          <w:szCs w:val="32"/>
        </w:rPr>
        <w:t xml:space="preserve">: (1) </w:t>
      </w:r>
      <w:r w:rsidR="00BA04DF" w:rsidRPr="00BA04DF">
        <w:rPr>
          <w:rFonts w:ascii="TH SarabunPSK" w:hAnsi="TH SarabunPSK" w:cs="TH SarabunPSK"/>
          <w:sz w:val="32"/>
          <w:szCs w:val="32"/>
          <w:cs/>
        </w:rPr>
        <w:t>ระยะเจริญเติบโต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C19F7" w:rsidRPr="00F10BAA" w:rsidRDefault="00BC19F7" w:rsidP="00BC19F7">
      <w:pPr>
        <w:spacing w:before="12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="00045616">
        <w:rPr>
          <w:rFonts w:ascii="TH SarabunPSK" w:hAnsi="TH SarabunPSK" w:cs="TH SarabunPSK" w:hint="cs"/>
          <w:sz w:val="32"/>
          <w:szCs w:val="32"/>
          <w:cs/>
        </w:rPr>
        <w:t xml:space="preserve"> มกราคม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กันยาน 25</w:t>
      </w:r>
      <w:r w:rsidR="00EE57E0">
        <w:rPr>
          <w:rFonts w:ascii="TH SarabunPSK" w:hAnsi="TH SarabunPSK" w:cs="TH SarabunPSK" w:hint="cs"/>
          <w:sz w:val="32"/>
          <w:szCs w:val="32"/>
          <w:cs/>
        </w:rPr>
        <w:t>62</w:t>
      </w:r>
    </w:p>
    <w:p w:rsidR="00BC19F7" w:rsidRDefault="00BC19F7" w:rsidP="00BC19F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326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73260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BA04DF" w:rsidRPr="00BA04DF" w:rsidRDefault="00BA04DF" w:rsidP="00BA04D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04DF">
        <w:rPr>
          <w:rFonts w:ascii="TH SarabunPSK" w:hAnsi="TH SarabunPSK" w:cs="TH SarabunPSK"/>
          <w:sz w:val="32"/>
          <w:szCs w:val="32"/>
          <w:cs/>
        </w:rPr>
        <w:t xml:space="preserve">โคพื้นเมืองไทย </w:t>
      </w:r>
      <w:r w:rsidRPr="00BA04DF">
        <w:rPr>
          <w:rFonts w:ascii="TH SarabunPSK" w:hAnsi="TH SarabunPSK" w:cs="TH SarabunPSK"/>
          <w:sz w:val="32"/>
          <w:szCs w:val="32"/>
        </w:rPr>
        <w:t>(</w:t>
      </w:r>
      <w:r w:rsidRPr="00BA04DF">
        <w:rPr>
          <w:rFonts w:ascii="TH SarabunPSK" w:hAnsi="TH SarabunPSK" w:cs="TH SarabunPSK"/>
          <w:i/>
          <w:iCs/>
          <w:sz w:val="32"/>
          <w:szCs w:val="32"/>
        </w:rPr>
        <w:t>Bos indicus</w:t>
      </w:r>
      <w:r w:rsidRPr="00BA04DF">
        <w:rPr>
          <w:rFonts w:ascii="TH SarabunPSK" w:hAnsi="TH SarabunPSK" w:cs="TH SarabunPSK"/>
          <w:sz w:val="32"/>
          <w:szCs w:val="32"/>
        </w:rPr>
        <w:t xml:space="preserve">) </w:t>
      </w:r>
      <w:r w:rsidRPr="00BA04DF">
        <w:rPr>
          <w:rFonts w:ascii="TH SarabunPSK" w:hAnsi="TH SarabunPSK" w:cs="TH SarabunPSK"/>
          <w:sz w:val="32"/>
          <w:szCs w:val="32"/>
          <w:cs/>
        </w:rPr>
        <w:t>เป็นโคอินเดียที่มีการปรับตัวให้เข้ากับสภาพแวดล้อมของประเทศไทยมานาน และแม้ว่าจะมีขนาดลำตัวที่เล็กและมีอัตราการเจริญเติบโตต่ำกว่าโคยุโรปแต่โคพื้นเมืองไทยมีความต้านทานโรคและพยาธิและมีระบบสืบพันธุ์ที่ดี โคพื้นเมืองไทยมีลักษณะแตกต่างกันไปตามสภาพพื้นที่ของประเทศไทย เช่น โคขาวลำพูนพบมากในภาคเหนือ โคพื้นเมืองไทยสายอีสานซึ่งพบทั่วไปในภาคตะวันออกเฉียงเหนือ โคลานพบมากแถวภาคกลาง และโคพื้นเมืองสายใต้พบทั่วไปในภา</w:t>
      </w:r>
      <w:r w:rsidRPr="00BA04DF">
        <w:rPr>
          <w:rFonts w:ascii="TH SarabunPSK" w:hAnsi="TH SarabunPSK" w:cs="TH SarabunPSK" w:hint="cs"/>
          <w:sz w:val="32"/>
          <w:szCs w:val="32"/>
          <w:cs/>
        </w:rPr>
        <w:t>ค</w:t>
      </w:r>
      <w:r w:rsidRPr="00BA04DF">
        <w:rPr>
          <w:rFonts w:ascii="TH SarabunPSK" w:hAnsi="TH SarabunPSK" w:cs="TH SarabunPSK"/>
          <w:sz w:val="32"/>
          <w:szCs w:val="32"/>
          <w:cs/>
        </w:rPr>
        <w:t>ใต้ การเลี้ยงโคพื้นเมืองไทยโดยใช้อาหารสัตว์ที่เหมาะสมสามารถทำให้โคมีอัตราการเจริญเติบโตได้สูงถึง 1 กิโลกรัมต่อตัวต่อวัน รวมถึงการมีลักษณะซากที่ดี (จีระศักดิ์ และคณะ, 2556</w:t>
      </w:r>
      <w:r w:rsidRPr="00BA04DF">
        <w:rPr>
          <w:rFonts w:ascii="TH SarabunPSK" w:hAnsi="TH SarabunPSK" w:cs="TH SarabunPSK"/>
          <w:sz w:val="32"/>
          <w:szCs w:val="32"/>
        </w:rPr>
        <w:t xml:space="preserve">; </w:t>
      </w:r>
      <w:r w:rsidRPr="00BA04DF">
        <w:rPr>
          <w:rFonts w:ascii="TH SarabunPSK" w:hAnsi="TH SarabunPSK" w:cs="TH SarabunPSK"/>
          <w:sz w:val="32"/>
          <w:szCs w:val="32"/>
          <w:cs/>
        </w:rPr>
        <w:t xml:space="preserve">เศกสรรค์ และคณะ, </w:t>
      </w:r>
      <w:r w:rsidRPr="00BA04DF">
        <w:rPr>
          <w:rFonts w:ascii="TH SarabunPSK" w:hAnsi="TH SarabunPSK" w:cs="TH SarabunPSK"/>
          <w:sz w:val="32"/>
          <w:szCs w:val="32"/>
        </w:rPr>
        <w:t xml:space="preserve">2549; </w:t>
      </w:r>
      <w:r w:rsidRPr="00BA04DF">
        <w:rPr>
          <w:rFonts w:ascii="TH SarabunPSK" w:hAnsi="TH SarabunPSK" w:cs="TH SarabunPSK"/>
          <w:sz w:val="32"/>
          <w:szCs w:val="32"/>
          <w:cs/>
        </w:rPr>
        <w:t xml:space="preserve">อานุภาพ และคณะ, </w:t>
      </w:r>
      <w:r w:rsidRPr="00BA04DF">
        <w:rPr>
          <w:rFonts w:ascii="TH SarabunPSK" w:hAnsi="TH SarabunPSK" w:cs="TH SarabunPSK"/>
          <w:sz w:val="32"/>
          <w:szCs w:val="32"/>
        </w:rPr>
        <w:t xml:space="preserve">2549; </w:t>
      </w:r>
      <w:r w:rsidRPr="00BA04DF">
        <w:rPr>
          <w:rFonts w:ascii="TH SarabunPSK" w:hAnsi="TH SarabunPSK" w:cs="TH SarabunPSK"/>
          <w:sz w:val="32"/>
          <w:szCs w:val="32"/>
          <w:cs/>
        </w:rPr>
        <w:t xml:space="preserve">อิทธิพลและสำราญ, </w:t>
      </w:r>
      <w:r w:rsidRPr="00BA04DF">
        <w:rPr>
          <w:rFonts w:ascii="TH SarabunPSK" w:hAnsi="TH SarabunPSK" w:cs="TH SarabunPSK"/>
          <w:sz w:val="32"/>
          <w:szCs w:val="32"/>
        </w:rPr>
        <w:t>2549)</w:t>
      </w:r>
    </w:p>
    <w:p w:rsidR="00EE57E0" w:rsidRPr="00BA04DF" w:rsidRDefault="00BA04DF" w:rsidP="00BA04D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A04DF">
        <w:rPr>
          <w:rFonts w:ascii="TH SarabunPSK" w:hAnsi="TH SarabunPSK" w:cs="TH SarabunPSK"/>
          <w:sz w:val="32"/>
          <w:szCs w:val="32"/>
          <w:cs/>
        </w:rPr>
        <w:t>การเพิ่มประสิทธิภาพการใช้อาหาร และ</w:t>
      </w:r>
      <w:r w:rsidRPr="00BA04DF">
        <w:rPr>
          <w:rFonts w:ascii="TH SarabunPSK" w:hAnsi="TH SarabunPSK" w:cs="TH SarabunPSK"/>
          <w:sz w:val="32"/>
          <w:szCs w:val="32"/>
        </w:rPr>
        <w:t>/</w:t>
      </w:r>
      <w:r w:rsidRPr="00BA04DF">
        <w:rPr>
          <w:rFonts w:ascii="TH SarabunPSK" w:hAnsi="TH SarabunPSK" w:cs="TH SarabunPSK"/>
          <w:sz w:val="32"/>
          <w:szCs w:val="32"/>
          <w:cs/>
        </w:rPr>
        <w:t>หรือ การลดต้นทุนในการผลิตอาหารสัตว์โดยการอาศัยการจัดการอาหารอย่างมีประสิทธิภาพสามารถช่วยลดต้นทุนการผลิตสัตว์และเพิ่มความสามารถในการแข่งขันของเกษตรกรได้ และเพื่อให้การจัดการด้านอาหารสัตว์มีประสิทธิภาพสูงสุดข้อมูลความต้องการโภชนะต่าง ๆ ของโค (โดยเฉพาะอย่างยิ่งความต้องการโปรตีนซึ่งเป็นโภชนะที่สำคัญและมีราคาแพง) มีความจำเป็นมากทั้งนี้เป็นข้อมูลสำหรับใช้ในการเลือกใช้และประกอบสูตรอาหารสัตว์ให้มีความถูกต้อง เหมาะสมและสอดคล้องกับความต้องการของสัตว์ ทั้งนี้เพื่อเพิ่มประสิทธิภาพการใช้ประโยชน์จากโปรตีนและลดต้นทุนการผลิต อย่างไรก็ตาม จากรายงานของคณะทำงานจัดทำมาตรฐานอาหารสัตว์เคี้ยวเอื้องของประเทศไทย (2551) พบว่า ปัจจุบันงานวิจัยเกี่ยวกับความต้องการโปรตีนของโคพื้นเมืองไทยยังมีอยู่น้อยมากจึงทำให้ไม่สามารถจัดการอาหารเพื่อการผลิตโคพื้นเมืองไทยได้อย่างเหมาะสมและเกิดประสิทธิภาพสูงสุดได้</w:t>
      </w:r>
    </w:p>
    <w:p w:rsidR="00014C94" w:rsidRDefault="00014C94" w:rsidP="007A00B6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BC19F7" w:rsidRPr="00146590" w:rsidRDefault="00BC19F7" w:rsidP="00BC19F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659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4659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  <w:r w:rsidRPr="001465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47336" w:rsidRPr="00BA04DF" w:rsidRDefault="00BA04DF" w:rsidP="00D47336">
      <w:pPr>
        <w:ind w:firstLine="720"/>
        <w:rPr>
          <w:rFonts w:ascii="TH SarabunPSK" w:hAnsi="TH SarabunPSK" w:cs="TH SarabunPSK"/>
          <w:sz w:val="32"/>
          <w:szCs w:val="32"/>
        </w:rPr>
      </w:pPr>
      <w:r w:rsidRPr="00BA04DF">
        <w:rPr>
          <w:rFonts w:ascii="TH SarabunPSK" w:hAnsi="TH SarabunPSK" w:cs="TH SarabunPSK"/>
          <w:sz w:val="32"/>
          <w:szCs w:val="32"/>
          <w:cs/>
        </w:rPr>
        <w:t>เพื่อศึกษาความต้องการโปรตีนเพื่อการดำรงชีพและเพื่อการเจริญเติบโตของโคพื้นเมืองไทย</w:t>
      </w:r>
      <w:r w:rsidRPr="00BA04DF">
        <w:rPr>
          <w:rFonts w:ascii="TH SarabunPSK" w:hAnsi="TH SarabunPSK" w:cs="TH SarabunPSK" w:hint="cs"/>
          <w:sz w:val="32"/>
          <w:szCs w:val="32"/>
          <w:cs/>
        </w:rPr>
        <w:t>สายใต้</w:t>
      </w:r>
      <w:r w:rsidRPr="00BA04DF">
        <w:rPr>
          <w:rFonts w:ascii="TH SarabunPSK" w:hAnsi="TH SarabunPSK" w:cs="TH SarabunPSK"/>
          <w:sz w:val="32"/>
          <w:szCs w:val="32"/>
          <w:cs/>
        </w:rPr>
        <w:t>เพศผู้ระยะเจริญเติบโต</w:t>
      </w:r>
      <w:r w:rsidRPr="00BA04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04DF">
        <w:rPr>
          <w:rFonts w:ascii="TH SarabunPSK" w:hAnsi="TH SarabunPSK" w:cs="TH SarabunPSK"/>
          <w:sz w:val="32"/>
          <w:szCs w:val="32"/>
          <w:cs/>
        </w:rPr>
        <w:t>(150 – 250 กิโลกรัม)</w:t>
      </w:r>
    </w:p>
    <w:p w:rsidR="00D47336" w:rsidRDefault="00D47336" w:rsidP="00BA04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19F7" w:rsidRPr="00570FE2" w:rsidRDefault="00BC19F7" w:rsidP="007A00B6">
      <w:pPr>
        <w:rPr>
          <w:rFonts w:ascii="TH SarabunPSK" w:hAnsi="TH SarabunPSK" w:cs="TH SarabunPSK"/>
          <w:b/>
          <w:bCs/>
          <w:sz w:val="32"/>
          <w:szCs w:val="32"/>
        </w:rPr>
      </w:pPr>
      <w:r w:rsidRPr="00570FE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70FE2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  <w:r w:rsidRPr="00570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C19F7" w:rsidRDefault="007A00B6" w:rsidP="00BC19F7">
      <w:pPr>
        <w:spacing w:before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A00B6">
        <w:rPr>
          <w:rFonts w:ascii="TH SarabunPSK" w:hAnsi="TH SarabunPSK" w:cs="TH SarabunPSK"/>
          <w:sz w:val="32"/>
          <w:szCs w:val="32"/>
          <w:cs/>
        </w:rPr>
        <w:t>โครงการวิจัยเป็นการศึกษาความต้องการโปรตีนเพื่อการดำรงชีพและการเจริญเติบโตของโคพื้นเมืองไทย</w:t>
      </w:r>
      <w:r w:rsidRPr="007A00B6">
        <w:rPr>
          <w:rFonts w:ascii="TH SarabunPSK" w:hAnsi="TH SarabunPSK" w:cs="TH SarabunPSK" w:hint="cs"/>
          <w:sz w:val="32"/>
          <w:szCs w:val="32"/>
          <w:cs/>
        </w:rPr>
        <w:t xml:space="preserve">ภาคใต้ใช้อาหารผสมครบส่วน </w:t>
      </w:r>
      <w:r w:rsidRPr="007A00B6">
        <w:rPr>
          <w:rFonts w:ascii="TH SarabunPSK" w:hAnsi="TH SarabunPSK" w:cs="TH SarabunPSK"/>
          <w:sz w:val="32"/>
          <w:szCs w:val="32"/>
        </w:rPr>
        <w:t xml:space="preserve">(TMR) </w:t>
      </w:r>
      <w:r w:rsidRPr="007A00B6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Pr="007A00B6">
        <w:rPr>
          <w:rFonts w:ascii="TH SarabunPSK" w:hAnsi="TH SarabunPSK" w:cs="TH SarabunPSK"/>
          <w:sz w:val="32"/>
          <w:szCs w:val="32"/>
          <w:cs/>
        </w:rPr>
        <w:t xml:space="preserve">หญ้าซิกแนลเลื้อยคุณภาพดีที่มีการจัดการแปลงตามคำแนะนำของ กองอาหารสัตว์ </w:t>
      </w:r>
      <w:r w:rsidRPr="007A00B6">
        <w:rPr>
          <w:rFonts w:ascii="TH SarabunPSK" w:hAnsi="TH SarabunPSK" w:cs="TH SarabunPSK"/>
          <w:sz w:val="32"/>
          <w:szCs w:val="32"/>
        </w:rPr>
        <w:t>(2544</w:t>
      </w:r>
      <w:r w:rsidRPr="007A00B6">
        <w:rPr>
          <w:rFonts w:ascii="TH SarabunPSK" w:hAnsi="TH SarabunPSK" w:cs="TH SarabunPSK"/>
          <w:sz w:val="32"/>
          <w:szCs w:val="32"/>
          <w:cs/>
        </w:rPr>
        <w:t xml:space="preserve">) และมีอายุการตัดไม่เกิน </w:t>
      </w:r>
      <w:r w:rsidRPr="007A00B6">
        <w:rPr>
          <w:rFonts w:ascii="TH SarabunPSK" w:hAnsi="TH SarabunPSK" w:cs="TH SarabunPSK"/>
          <w:sz w:val="32"/>
          <w:szCs w:val="32"/>
        </w:rPr>
        <w:t xml:space="preserve">45 </w:t>
      </w:r>
      <w:r w:rsidRPr="007A00B6">
        <w:rPr>
          <w:rFonts w:ascii="TH SarabunPSK" w:hAnsi="TH SarabunPSK" w:cs="TH SarabunPSK"/>
          <w:sz w:val="32"/>
          <w:szCs w:val="32"/>
          <w:cs/>
        </w:rPr>
        <w:t xml:space="preserve">วัน </w:t>
      </w:r>
      <w:bookmarkStart w:id="0" w:name="_GoBack"/>
      <w:bookmarkEnd w:id="0"/>
      <w:r w:rsidRPr="007A00B6">
        <w:rPr>
          <w:rFonts w:ascii="TH SarabunPSK" w:hAnsi="TH SarabunPSK" w:cs="TH SarabunPSK" w:hint="cs"/>
          <w:sz w:val="32"/>
          <w:szCs w:val="32"/>
          <w:cs/>
        </w:rPr>
        <w:t>เป็นแหล่งอาหารหยาบหลัก อาหารผสมครบส่วน</w:t>
      </w:r>
      <w:r w:rsidRPr="007A00B6">
        <w:rPr>
          <w:rFonts w:ascii="TH SarabunPSK" w:hAnsi="TH SarabunPSK" w:cs="TH SarabunPSK"/>
          <w:sz w:val="32"/>
          <w:szCs w:val="32"/>
          <w:cs/>
        </w:rPr>
        <w:t>ประกอบด้วยวัตถุดิบต่าง</w:t>
      </w:r>
      <w:r w:rsidRPr="007A00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00B6">
        <w:rPr>
          <w:rFonts w:ascii="TH SarabunPSK" w:hAnsi="TH SarabunPSK" w:cs="TH SarabunPSK"/>
          <w:sz w:val="32"/>
          <w:szCs w:val="32"/>
          <w:cs/>
        </w:rPr>
        <w:t xml:space="preserve">ๆ ดังแสดงในตารางที่ </w:t>
      </w:r>
      <w:r w:rsidRPr="007A00B6">
        <w:rPr>
          <w:rFonts w:ascii="TH SarabunPSK" w:hAnsi="TH SarabunPSK" w:cs="TH SarabunPSK"/>
          <w:sz w:val="32"/>
          <w:szCs w:val="32"/>
        </w:rPr>
        <w:t xml:space="preserve">1 </w:t>
      </w:r>
      <w:r w:rsidRPr="007A00B6">
        <w:rPr>
          <w:rFonts w:ascii="TH SarabunPSK" w:hAnsi="TH SarabunPSK" w:cs="TH SarabunPSK" w:hint="cs"/>
          <w:sz w:val="32"/>
          <w:szCs w:val="32"/>
          <w:cs/>
        </w:rPr>
        <w:t>ซึ่งมีสัดส่วนอาหารข้น</w:t>
      </w:r>
      <w:r w:rsidRPr="007A00B6">
        <w:rPr>
          <w:rFonts w:ascii="TH SarabunPSK" w:hAnsi="TH SarabunPSK" w:cs="TH SarabunPSK"/>
          <w:sz w:val="32"/>
          <w:szCs w:val="32"/>
        </w:rPr>
        <w:t xml:space="preserve">: </w:t>
      </w:r>
      <w:r w:rsidRPr="007A00B6">
        <w:rPr>
          <w:rFonts w:ascii="TH SarabunPSK" w:hAnsi="TH SarabunPSK" w:cs="TH SarabunPSK" w:hint="cs"/>
          <w:sz w:val="32"/>
          <w:szCs w:val="32"/>
          <w:cs/>
        </w:rPr>
        <w:t xml:space="preserve">อาหารหยาบเท่ากับ </w:t>
      </w:r>
      <w:r w:rsidRPr="007A00B6">
        <w:rPr>
          <w:rFonts w:ascii="TH SarabunPSK" w:hAnsi="TH SarabunPSK" w:cs="TH SarabunPSK"/>
          <w:sz w:val="32"/>
          <w:szCs w:val="32"/>
        </w:rPr>
        <w:t xml:space="preserve">40: 60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A00B6">
        <w:rPr>
          <w:rFonts w:ascii="TH SarabunPSK" w:hAnsi="TH SarabunPSK" w:cs="TH SarabunPSK" w:hint="cs"/>
          <w:sz w:val="32"/>
          <w:szCs w:val="32"/>
          <w:cs/>
        </w:rPr>
        <w:t>มีโปรตีน (14</w:t>
      </w:r>
      <w:r w:rsidRPr="007A00B6">
        <w:rPr>
          <w:rFonts w:ascii="TH SarabunPSK" w:hAnsi="TH SarabunPSK" w:cs="TH SarabunPSK"/>
          <w:sz w:val="32"/>
          <w:szCs w:val="32"/>
        </w:rPr>
        <w:t xml:space="preserve">%) </w:t>
      </w:r>
      <w:r w:rsidRPr="007A00B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7A00B6">
        <w:rPr>
          <w:rFonts w:ascii="TH SarabunPSK" w:hAnsi="TH SarabunPSK" w:cs="TH SarabunPSK"/>
          <w:sz w:val="32"/>
          <w:szCs w:val="32"/>
        </w:rPr>
        <w:t xml:space="preserve">TDN (65%) </w:t>
      </w:r>
      <w:r w:rsidRPr="007A00B6">
        <w:rPr>
          <w:rFonts w:ascii="TH SarabunPSK" w:hAnsi="TH SarabunPSK" w:cs="TH SarabunPSK" w:hint="cs"/>
          <w:sz w:val="32"/>
          <w:szCs w:val="32"/>
          <w:cs/>
        </w:rPr>
        <w:t>อยู่ในระดับที่ไม่ต่ำกว่าคำแนะนำของ</w:t>
      </w:r>
      <w:r w:rsidRPr="007A00B6">
        <w:rPr>
          <w:rFonts w:ascii="TH SarabunPSK" w:hAnsi="TH SarabunPSK" w:cs="TH SarabunPSK"/>
          <w:sz w:val="32"/>
          <w:szCs w:val="32"/>
          <w:cs/>
        </w:rPr>
        <w:t>คณะท</w:t>
      </w:r>
      <w:r w:rsidRPr="007A00B6">
        <w:rPr>
          <w:rFonts w:ascii="TH SarabunPSK" w:hAnsi="TH SarabunPSK" w:cs="TH SarabunPSK" w:hint="cs"/>
          <w:sz w:val="32"/>
          <w:szCs w:val="32"/>
          <w:cs/>
        </w:rPr>
        <w:t>ำ</w:t>
      </w:r>
      <w:r w:rsidRPr="007A00B6">
        <w:rPr>
          <w:rFonts w:ascii="TH SarabunPSK" w:hAnsi="TH SarabunPSK" w:cs="TH SarabunPSK"/>
          <w:sz w:val="32"/>
          <w:szCs w:val="32"/>
          <w:cs/>
        </w:rPr>
        <w:t>งานจัดท</w:t>
      </w:r>
      <w:r w:rsidRPr="007A00B6">
        <w:rPr>
          <w:rFonts w:ascii="TH SarabunPSK" w:hAnsi="TH SarabunPSK" w:cs="TH SarabunPSK" w:hint="cs"/>
          <w:sz w:val="32"/>
          <w:szCs w:val="32"/>
          <w:cs/>
        </w:rPr>
        <w:t>ำ</w:t>
      </w:r>
      <w:r w:rsidRPr="007A00B6">
        <w:rPr>
          <w:rFonts w:ascii="TH SarabunPSK" w:hAnsi="TH SarabunPSK" w:cs="TH SarabunPSK"/>
          <w:sz w:val="32"/>
          <w:szCs w:val="32"/>
          <w:cs/>
        </w:rPr>
        <w:t xml:space="preserve">มาตรฐานอาหารสัตว์เคี้ยวเอื้องของประเทศไทย (2551) </w:t>
      </w:r>
      <w:r w:rsidRPr="007A00B6">
        <w:rPr>
          <w:rFonts w:ascii="TH SarabunPSK" w:hAnsi="TH SarabunPSK" w:cs="TH SarabunPSK" w:hint="cs"/>
          <w:sz w:val="32"/>
          <w:szCs w:val="32"/>
          <w:cs/>
        </w:rPr>
        <w:t xml:space="preserve">โดยให้อาหารสัตว์วันละ 2 มื้อ ในเวลา 08.30 น และ 16.00 น </w:t>
      </w:r>
      <w:r w:rsidRPr="007A00B6">
        <w:rPr>
          <w:rFonts w:ascii="TH SarabunPSK" w:hAnsi="TH SarabunPSK" w:cs="TH SarabunPSK"/>
          <w:sz w:val="32"/>
          <w:szCs w:val="32"/>
          <w:cs/>
        </w:rPr>
        <w:t xml:space="preserve"> ให้โคกินอาหารในปริมาณที่กำหนด เก็บข้อมูลปริมาณการกินอาหาร การย่อยได้ของโภชนะต่าง ๆ การเปลี่ยนแปลง</w:t>
      </w:r>
      <w:r w:rsidRPr="007A00B6">
        <w:rPr>
          <w:rFonts w:ascii="TH SarabunPSK" w:hAnsi="TH SarabunPSK" w:cs="TH SarabunPSK"/>
          <w:sz w:val="32"/>
          <w:szCs w:val="32"/>
          <w:cs/>
        </w:rPr>
        <w:lastRenderedPageBreak/>
        <w:t>น้ำหนักตัวและการสะสมโปรตีนของสัตว์</w:t>
      </w:r>
      <w:r w:rsidRPr="007A00B6">
        <w:rPr>
          <w:rFonts w:ascii="TH SarabunPSK" w:hAnsi="TH SarabunPSK" w:cs="TH SarabunPSK" w:hint="cs"/>
          <w:sz w:val="32"/>
          <w:szCs w:val="32"/>
          <w:cs/>
        </w:rPr>
        <w:t xml:space="preserve"> สุ่มตัวอย่างอาหารสำหรับใช้ในการวิเคราะห์องค์ประกอบทางเคมี </w:t>
      </w:r>
      <w:r w:rsidRPr="007A00B6">
        <w:rPr>
          <w:rFonts w:ascii="TH SarabunPSK" w:hAnsi="TH SarabunPSK" w:cs="TH SarabunPSK"/>
          <w:sz w:val="32"/>
          <w:szCs w:val="32"/>
          <w:cs/>
        </w:rPr>
        <w:t xml:space="preserve"> ประเมินความต้องการโปรตีนเพื่อการดำรงชีพของสัตว์โดยใช้วิธีการทางคณิตศาสตร์และสถิติ</w:t>
      </w:r>
      <w:r w:rsidRPr="007A00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7336" w:rsidRPr="007A00B6">
        <w:rPr>
          <w:rFonts w:ascii="TH SarabunPSK" w:hAnsi="TH SarabunPSK" w:cs="TH SarabunPSK" w:hint="cs"/>
          <w:sz w:val="32"/>
          <w:szCs w:val="32"/>
          <w:cs/>
        </w:rPr>
        <w:t xml:space="preserve"> ซึ่งจะทำให้การประกอบสูตร</w:t>
      </w:r>
      <w:r w:rsidRPr="007A00B6">
        <w:rPr>
          <w:rFonts w:ascii="TH SarabunPSK" w:hAnsi="TH SarabunPSK" w:cs="TH SarabunPSK" w:hint="cs"/>
          <w:sz w:val="32"/>
          <w:szCs w:val="32"/>
          <w:cs/>
        </w:rPr>
        <w:t>อาหารโคพื้นเมืองไทยสายใต้</w:t>
      </w:r>
      <w:r w:rsidR="00D47336" w:rsidRPr="007A00B6">
        <w:rPr>
          <w:rFonts w:ascii="TH SarabunPSK" w:hAnsi="TH SarabunPSK" w:cs="TH SarabunPSK" w:hint="cs"/>
          <w:sz w:val="32"/>
          <w:szCs w:val="32"/>
          <w:cs/>
        </w:rPr>
        <w:t>ได้อย่างถูกต้อง แม่นยำ ส</w:t>
      </w:r>
      <w:r w:rsidRPr="007A00B6">
        <w:rPr>
          <w:rFonts w:ascii="TH SarabunPSK" w:hAnsi="TH SarabunPSK" w:cs="TH SarabunPSK" w:hint="cs"/>
          <w:sz w:val="32"/>
          <w:szCs w:val="32"/>
          <w:cs/>
        </w:rPr>
        <w:t>อดคล้องกับความต้องการของโค</w:t>
      </w:r>
      <w:r w:rsidR="00D47336" w:rsidRPr="007A00B6">
        <w:rPr>
          <w:rFonts w:ascii="TH SarabunPSK" w:hAnsi="TH SarabunPSK" w:cs="TH SarabunPSK" w:hint="cs"/>
          <w:sz w:val="32"/>
          <w:szCs w:val="32"/>
          <w:cs/>
        </w:rPr>
        <w:t>แต่ละระยะ แ</w:t>
      </w:r>
      <w:r w:rsidRPr="007A00B6">
        <w:rPr>
          <w:rFonts w:ascii="TH SarabunPSK" w:hAnsi="TH SarabunPSK" w:cs="TH SarabunPSK" w:hint="cs"/>
          <w:sz w:val="32"/>
          <w:szCs w:val="32"/>
          <w:cs/>
        </w:rPr>
        <w:t>ละช่วย</w:t>
      </w:r>
      <w:r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เพิ่มประสิทธิภาพการเลี้ยงโคพื้นเมืองไทยสายใต้</w:t>
      </w:r>
      <w:r w:rsidR="00D47336">
        <w:rPr>
          <w:rFonts w:ascii="TH SarabunPSK" w:hAnsi="TH SarabunPSK" w:cs="TH SarabunPSK" w:hint="cs"/>
          <w:sz w:val="32"/>
          <w:szCs w:val="32"/>
          <w:cs/>
        </w:rPr>
        <w:t>ของประเทศไทยต่อไป</w:t>
      </w:r>
    </w:p>
    <w:p w:rsidR="00D47336" w:rsidRPr="00F10BAA" w:rsidRDefault="00D47336" w:rsidP="007A00B6">
      <w:pPr>
        <w:ind w:firstLine="709"/>
        <w:jc w:val="distribute"/>
        <w:rPr>
          <w:rFonts w:ascii="TH SarabunPSK" w:hAnsi="TH SarabunPSK" w:cs="TH SarabunPSK"/>
          <w:sz w:val="32"/>
          <w:szCs w:val="32"/>
        </w:rPr>
      </w:pPr>
    </w:p>
    <w:p w:rsidR="00BC19F7" w:rsidRDefault="00BC19F7" w:rsidP="00BC19F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FE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70FE2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  <w:r w:rsidRPr="00570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E68C3" w:rsidRPr="00C63D23" w:rsidRDefault="00AE68C3" w:rsidP="00AE68C3">
      <w:pPr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</w:t>
      </w:r>
      <w:r w:rsidRPr="00EE5847">
        <w:rPr>
          <w:rFonts w:ascii="TH SarabunPSK" w:hAnsi="TH SarabunPSK" w:cs="TH SarabunPSK"/>
          <w:b/>
          <w:bCs/>
          <w:sz w:val="32"/>
          <w:szCs w:val="32"/>
          <w:cs/>
        </w:rPr>
        <w:t>แผนการทดลอง</w:t>
      </w:r>
    </w:p>
    <w:p w:rsidR="00F35F3A" w:rsidRPr="00F35F3A" w:rsidRDefault="00F35F3A" w:rsidP="00F35F3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35F3A">
        <w:rPr>
          <w:rFonts w:ascii="TH SarabunPSK" w:hAnsi="TH SarabunPSK" w:cs="TH SarabunPSK"/>
          <w:sz w:val="32"/>
          <w:szCs w:val="32"/>
        </w:rPr>
        <w:t xml:space="preserve">1. </w:t>
      </w:r>
      <w:r w:rsidRPr="00F35F3A">
        <w:rPr>
          <w:rFonts w:ascii="TH SarabunPSK" w:hAnsi="TH SarabunPSK" w:cs="TH SarabunPSK"/>
          <w:sz w:val="32"/>
          <w:szCs w:val="32"/>
          <w:cs/>
        </w:rPr>
        <w:t>สถานที่ดำเนินการทดลอง</w:t>
      </w:r>
    </w:p>
    <w:p w:rsidR="00F35F3A" w:rsidRPr="00F35F3A" w:rsidRDefault="00F35F3A" w:rsidP="00F35F3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5F3A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F35F3A">
        <w:rPr>
          <w:rFonts w:ascii="TH SarabunPSK" w:hAnsi="TH SarabunPSK" w:cs="TH SarabunPSK" w:hint="cs"/>
          <w:sz w:val="32"/>
          <w:szCs w:val="32"/>
          <w:cs/>
        </w:rPr>
        <w:t>เลี้ยงสัตว์</w:t>
      </w:r>
      <w:r w:rsidRPr="00F35F3A">
        <w:rPr>
          <w:rFonts w:ascii="TH SarabunPSK" w:hAnsi="TH SarabunPSK" w:cs="TH SarabunPSK"/>
          <w:sz w:val="32"/>
          <w:szCs w:val="32"/>
          <w:cs/>
        </w:rPr>
        <w:t>ทดลองที่ศูนย์วิจัยและบำรุงพันธุ์สัตว์เทพา อำเภอเทพา จังหวัดสงขลา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 การศึกษาซากและการสุ่มตัวอย่างที่ศูนย์วิจัยและพัฒนาอาหารสัตว์สตูล อำเภอควนกาหลง จังหวัดสตูล และการวิเคราะห์ทางเคมีที่ศูนย์วิจัยและพัฒนาอาหารสัตว์เพชรบุรี อำเภอชะอำ จังหวัดเพชรบุรี</w:t>
      </w:r>
    </w:p>
    <w:p w:rsidR="00F35F3A" w:rsidRPr="00F35F3A" w:rsidRDefault="00F35F3A" w:rsidP="00F35F3A">
      <w:pPr>
        <w:spacing w:before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35F3A">
        <w:rPr>
          <w:rFonts w:ascii="TH SarabunPSK" w:hAnsi="TH SarabunPSK" w:cs="TH SarabunPSK"/>
          <w:sz w:val="32"/>
          <w:szCs w:val="32"/>
        </w:rPr>
        <w:t xml:space="preserve">2. </w:t>
      </w:r>
      <w:r w:rsidRPr="00F35F3A">
        <w:rPr>
          <w:rFonts w:ascii="TH SarabunPSK" w:hAnsi="TH SarabunPSK" w:cs="TH SarabunPSK"/>
          <w:sz w:val="32"/>
          <w:szCs w:val="32"/>
          <w:cs/>
        </w:rPr>
        <w:t>แผนการทดลอง</w:t>
      </w:r>
    </w:p>
    <w:p w:rsidR="00F35F3A" w:rsidRPr="00F35F3A" w:rsidRDefault="00F35F3A" w:rsidP="00F35F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5F3A">
        <w:rPr>
          <w:rFonts w:ascii="TH SarabunPSK" w:hAnsi="TH SarabunPSK" w:cs="TH SarabunPSK"/>
          <w:sz w:val="32"/>
          <w:szCs w:val="32"/>
          <w:cs/>
        </w:rPr>
        <w:t>วางแผนการทดลองแบบสุ่มสมบูรณ์ภายในบล็อก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F3A">
        <w:rPr>
          <w:rFonts w:ascii="TH SarabunPSK" w:hAnsi="TH SarabunPSK" w:cs="TH SarabunPSK"/>
          <w:sz w:val="32"/>
          <w:szCs w:val="32"/>
        </w:rPr>
        <w:t xml:space="preserve">(Randomized complete block design) 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F35F3A">
        <w:rPr>
          <w:rFonts w:ascii="TH SarabunPSK" w:hAnsi="TH SarabunPSK" w:cs="TH SarabunPSK"/>
          <w:sz w:val="32"/>
          <w:szCs w:val="32"/>
        </w:rPr>
        <w:t xml:space="preserve">4 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ซ้ำ สิ่งทดลอง คือ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การให้อาหารที่แตกต่างกัน </w:t>
      </w:r>
      <w:r w:rsidRPr="00F35F3A">
        <w:rPr>
          <w:rFonts w:ascii="TH SarabunPSK" w:hAnsi="TH SarabunPSK" w:cs="TH SarabunPSK"/>
          <w:sz w:val="32"/>
          <w:szCs w:val="32"/>
        </w:rPr>
        <w:t xml:space="preserve">3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5F3A" w:rsidRPr="00F35F3A" w:rsidRDefault="00F35F3A" w:rsidP="00F35F3A">
      <w:pPr>
        <w:pStyle w:val="ListParagraph"/>
        <w:numPr>
          <w:ilvl w:val="0"/>
          <w:numId w:val="47"/>
        </w:numPr>
        <w:spacing w:before="120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F35F3A">
        <w:rPr>
          <w:rFonts w:ascii="TH SarabunPSK" w:hAnsi="TH SarabunPSK" w:cs="TH SarabunPSK"/>
          <w:sz w:val="32"/>
          <w:szCs w:val="32"/>
          <w:cs/>
        </w:rPr>
        <w:t>การให้อาหาร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สัตว์แบบเต็มที่ </w:t>
      </w:r>
      <w:r w:rsidRPr="00F35F3A">
        <w:rPr>
          <w:rFonts w:ascii="TH SarabunPSK" w:hAnsi="TH SarabunPSK" w:cs="TH SarabunPSK"/>
          <w:sz w:val="32"/>
          <w:szCs w:val="32"/>
        </w:rPr>
        <w:t>(</w:t>
      </w:r>
      <w:r w:rsidRPr="00F35F3A">
        <w:rPr>
          <w:rFonts w:ascii="TH SarabunPSK" w:hAnsi="TH SarabunPSK" w:cs="TH SarabunPSK"/>
          <w:i/>
          <w:iCs/>
          <w:sz w:val="32"/>
          <w:szCs w:val="32"/>
        </w:rPr>
        <w:t>ad libitum</w:t>
      </w:r>
      <w:r w:rsidRPr="00F35F3A">
        <w:rPr>
          <w:rFonts w:ascii="TH SarabunPSK" w:hAnsi="TH SarabunPSK" w:cs="TH SarabunPSK"/>
          <w:sz w:val="32"/>
          <w:szCs w:val="32"/>
        </w:rPr>
        <w:t xml:space="preserve">)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>โดยกำหนดให้มีอาหารสัตว์เหลือในรางอาหารไม่น้อยกว่า 5 เปอร์เซ็นต์ของปริมาณอาหารที่สัตว์กิน</w:t>
      </w:r>
    </w:p>
    <w:p w:rsidR="00F35F3A" w:rsidRPr="00F35F3A" w:rsidRDefault="00F35F3A" w:rsidP="00F35F3A">
      <w:pPr>
        <w:pStyle w:val="ListParagraph"/>
        <w:numPr>
          <w:ilvl w:val="0"/>
          <w:numId w:val="47"/>
        </w:numPr>
        <w:spacing w:before="120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F35F3A">
        <w:rPr>
          <w:rFonts w:ascii="TH SarabunPSK" w:hAnsi="TH SarabunPSK" w:cs="TH SarabunPSK" w:hint="cs"/>
          <w:sz w:val="32"/>
          <w:szCs w:val="32"/>
          <w:cs/>
        </w:rPr>
        <w:t>การจำกัดการให้อาหารสัตว์ให้อยู่ในระดับ 70 เปอร์เซ็นต์ของปริมาณการกินอาหารของโคที่ได้รับอาหารแบบเต็มที่</w:t>
      </w:r>
    </w:p>
    <w:p w:rsidR="00F35F3A" w:rsidRPr="00F35F3A" w:rsidRDefault="00F35F3A" w:rsidP="00F35F3A">
      <w:pPr>
        <w:pStyle w:val="ListParagraph"/>
        <w:numPr>
          <w:ilvl w:val="0"/>
          <w:numId w:val="47"/>
        </w:numPr>
        <w:spacing w:before="120"/>
        <w:ind w:left="1134" w:hanging="4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5F3A">
        <w:rPr>
          <w:rFonts w:ascii="TH SarabunPSK" w:hAnsi="TH SarabunPSK" w:cs="TH SarabunPSK" w:hint="cs"/>
          <w:sz w:val="32"/>
          <w:szCs w:val="32"/>
          <w:cs/>
        </w:rPr>
        <w:t>การจำกัดการให้อาหารสัตว์ให้อยู่ในระดับ 40 เปอร์เซ็นต์ของปริมาณการกินอาหารของโคที่ได้รับอาหารแบบเต็มที่</w:t>
      </w:r>
    </w:p>
    <w:p w:rsidR="00F35F3A" w:rsidRPr="00F35F3A" w:rsidRDefault="00F35F3A" w:rsidP="00F35F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5F3A">
        <w:rPr>
          <w:rFonts w:ascii="TH SarabunPSK" w:hAnsi="TH SarabunPSK" w:cs="TH SarabunPSK" w:hint="cs"/>
          <w:sz w:val="32"/>
          <w:szCs w:val="32"/>
          <w:cs/>
        </w:rPr>
        <w:t>ดำเนินการทดลองนาน 180 วัน หรือ จนโคในกลุ่มที่ได้รับอาหารแบบเต็มที่มีน้ำหนักตัวเฉลี่ย 300 กิโลกรัม</w:t>
      </w:r>
    </w:p>
    <w:p w:rsidR="00F35F3A" w:rsidRPr="00F35F3A" w:rsidRDefault="00F35F3A" w:rsidP="00F35F3A">
      <w:pPr>
        <w:spacing w:before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35F3A">
        <w:rPr>
          <w:rFonts w:ascii="TH SarabunPSK" w:hAnsi="TH SarabunPSK" w:cs="TH SarabunPSK"/>
          <w:sz w:val="32"/>
          <w:szCs w:val="32"/>
        </w:rPr>
        <w:t xml:space="preserve">3. </w:t>
      </w:r>
      <w:r w:rsidRPr="00F35F3A">
        <w:rPr>
          <w:rFonts w:ascii="TH SarabunPSK" w:hAnsi="TH SarabunPSK" w:cs="TH SarabunPSK"/>
          <w:sz w:val="32"/>
          <w:szCs w:val="32"/>
          <w:cs/>
        </w:rPr>
        <w:t>สัตว์ทดลองและการจัดการ</w:t>
      </w:r>
    </w:p>
    <w:p w:rsidR="00F35F3A" w:rsidRPr="00F35F3A" w:rsidRDefault="00F35F3A" w:rsidP="00F35F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5F3A">
        <w:rPr>
          <w:rFonts w:ascii="TH SarabunPSK" w:hAnsi="TH SarabunPSK" w:cs="TH SarabunPSK"/>
          <w:sz w:val="32"/>
          <w:szCs w:val="32"/>
          <w:cs/>
        </w:rPr>
        <w:t xml:space="preserve">สัตว์ทดลองเป็นโคพื้นเมืองไทยสายใต้ เพศผู้ อายุเฉลี่ย </w:t>
      </w:r>
      <w:r w:rsidRPr="00F35F3A">
        <w:rPr>
          <w:rFonts w:ascii="TH SarabunPSK" w:hAnsi="TH SarabunPSK" w:cs="TH SarabunPSK"/>
          <w:sz w:val="32"/>
          <w:szCs w:val="32"/>
        </w:rPr>
        <w:t>1.5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 ปี มีน้ำหนักเฉลี่ย </w:t>
      </w:r>
      <w:r w:rsidRPr="00F35F3A">
        <w:rPr>
          <w:rFonts w:ascii="TH SarabunPSK" w:hAnsi="TH SarabunPSK" w:cs="TH SarabunPSK"/>
          <w:sz w:val="32"/>
          <w:szCs w:val="32"/>
        </w:rPr>
        <w:t>140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 กิโลกรัม จำนวน </w:t>
      </w:r>
      <w:r w:rsidRPr="00F35F3A">
        <w:rPr>
          <w:rFonts w:ascii="TH SarabunPSK" w:hAnsi="TH SarabunPSK" w:cs="TH SarabunPSK"/>
          <w:sz w:val="32"/>
          <w:szCs w:val="32"/>
        </w:rPr>
        <w:t xml:space="preserve">20 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(ได้รับความอนุเคราะห์จากสำนักพัฒนาพันธุ์สัตว์) 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ก่อนเริ่มต้นการทดลอง </w:t>
      </w:r>
      <w:r w:rsidRPr="00F35F3A">
        <w:rPr>
          <w:rFonts w:ascii="TH SarabunPSK" w:hAnsi="TH SarabunPSK" w:cs="TH SarabunPSK"/>
          <w:sz w:val="32"/>
          <w:szCs w:val="32"/>
        </w:rPr>
        <w:t xml:space="preserve">14 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วัน ทำการถ่ายพยาธิภายในและภายนอก และฉีดวิตามิน </w:t>
      </w:r>
      <w:r w:rsidRPr="00F35F3A">
        <w:rPr>
          <w:rFonts w:ascii="TH SarabunPSK" w:hAnsi="TH SarabunPSK" w:cs="TH SarabunPSK"/>
          <w:sz w:val="32"/>
          <w:szCs w:val="32"/>
        </w:rPr>
        <w:t>AD</w:t>
      </w:r>
      <w:r w:rsidRPr="00F35F3A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Pr="00F35F3A">
        <w:rPr>
          <w:rFonts w:ascii="TH SarabunPSK" w:hAnsi="TH SarabunPSK" w:cs="TH SarabunPSK"/>
          <w:sz w:val="32"/>
          <w:szCs w:val="32"/>
        </w:rPr>
        <w:t xml:space="preserve">E </w:t>
      </w:r>
      <w:r w:rsidRPr="00F35F3A">
        <w:rPr>
          <w:rFonts w:ascii="TH SarabunPSK" w:hAnsi="TH SarabunPSK" w:cs="TH SarabunPSK"/>
          <w:sz w:val="32"/>
          <w:szCs w:val="32"/>
          <w:cs/>
        </w:rPr>
        <w:t>ให้กับโคทุกตัว ชั่งน้ำหนักสัตว์ทดลองทุก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F35F3A">
        <w:rPr>
          <w:rFonts w:ascii="TH SarabunPSK" w:hAnsi="TH SarabunPSK" w:cs="TH SarabunPSK"/>
          <w:sz w:val="32"/>
          <w:szCs w:val="32"/>
        </w:rPr>
        <w:t xml:space="preserve">2 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สัปดาห์ สำหรับใช้ในการปรับปริมาณการให้อาหารข้น สำหรับการชั่งน้ำหนักก่อนเริ่มต้นการทดลองและน้ำหนักสิ้นสุดการทำลองจะให้สัตว์ทดลองอดอาหารและน้ำนาน </w:t>
      </w:r>
      <w:r w:rsidRPr="00F35F3A">
        <w:rPr>
          <w:rFonts w:ascii="TH SarabunPSK" w:hAnsi="TH SarabunPSK" w:cs="TH SarabunPSK"/>
          <w:sz w:val="32"/>
          <w:szCs w:val="32"/>
        </w:rPr>
        <w:t xml:space="preserve">18 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35F3A">
        <w:rPr>
          <w:rFonts w:ascii="TH SarabunPSK" w:hAnsi="TH SarabunPSK" w:cs="TH SarabunPSK"/>
          <w:sz w:val="32"/>
          <w:szCs w:val="32"/>
        </w:rPr>
        <w:t xml:space="preserve">12 </w:t>
      </w:r>
      <w:r w:rsidRPr="00F35F3A">
        <w:rPr>
          <w:rFonts w:ascii="TH SarabunPSK" w:hAnsi="TH SarabunPSK" w:cs="TH SarabunPSK"/>
          <w:sz w:val="32"/>
          <w:szCs w:val="32"/>
          <w:cs/>
        </w:rPr>
        <w:t>ชั่วโมง ตามลำดับ ก่อนการชั่งน้ำหนัก</w:t>
      </w:r>
    </w:p>
    <w:p w:rsidR="00F35F3A" w:rsidRPr="00F35F3A" w:rsidRDefault="00F35F3A" w:rsidP="00F35F3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จัดสัตว์ทดลอง (ตามน้ำหนักตัว) ออกเป็น </w:t>
      </w:r>
      <w:r w:rsidRPr="00F35F3A">
        <w:rPr>
          <w:rFonts w:ascii="TH SarabunPSK" w:hAnsi="TH SarabunPSK" w:cs="TH SarabunPSK"/>
          <w:sz w:val="32"/>
          <w:szCs w:val="32"/>
        </w:rPr>
        <w:t xml:space="preserve">4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กลุ่ม ๆ ละ </w:t>
      </w:r>
      <w:r w:rsidRPr="00F35F3A">
        <w:rPr>
          <w:rFonts w:ascii="TH SarabunPSK" w:hAnsi="TH SarabunPSK" w:cs="TH SarabunPSK"/>
          <w:sz w:val="32"/>
          <w:szCs w:val="32"/>
        </w:rPr>
        <w:t xml:space="preserve">4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ตัว จากนั้นสุ่มสิ่งทดลองให้กับโคทุกตัวในแต่ละกลุ่ม จะได้โคทดลอง </w:t>
      </w:r>
      <w:r w:rsidRPr="00F35F3A">
        <w:rPr>
          <w:rFonts w:ascii="TH SarabunPSK" w:hAnsi="TH SarabunPSK" w:cs="TH SarabunPSK"/>
          <w:sz w:val="32"/>
          <w:szCs w:val="32"/>
        </w:rPr>
        <w:t xml:space="preserve">4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กลุ่ม ๆ ละ </w:t>
      </w:r>
      <w:r w:rsidRPr="00F35F3A">
        <w:rPr>
          <w:rFonts w:ascii="TH SarabunPSK" w:hAnsi="TH SarabunPSK" w:cs="TH SarabunPSK"/>
          <w:sz w:val="32"/>
          <w:szCs w:val="32"/>
        </w:rPr>
        <w:t xml:space="preserve">4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ตัว กำหนดให้กลุ่มที่ </w:t>
      </w:r>
      <w:r w:rsidRPr="00F35F3A">
        <w:rPr>
          <w:rFonts w:ascii="TH SarabunPSK" w:hAnsi="TH SarabunPSK" w:cs="TH SarabunPSK"/>
          <w:sz w:val="32"/>
          <w:szCs w:val="32"/>
        </w:rPr>
        <w:t xml:space="preserve">1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เป็นโคกลุ่มฐาน </w:t>
      </w:r>
      <w:r w:rsidRPr="00F35F3A">
        <w:rPr>
          <w:rFonts w:ascii="TH SarabunPSK" w:hAnsi="TH SarabunPSK" w:cs="TH SarabunPSK"/>
          <w:sz w:val="32"/>
          <w:szCs w:val="32"/>
        </w:rPr>
        <w:t xml:space="preserve">(base group)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สำหรับใช้ในการศึกษาซากตอนเริ่มต้นการทดลองและใช้เป็นข้อมูลในการสร้างสมการถดถอยอย่างง่าย </w:t>
      </w:r>
      <w:r w:rsidRPr="00F35F3A">
        <w:rPr>
          <w:rFonts w:ascii="TH SarabunPSK" w:hAnsi="TH SarabunPSK" w:cs="TH SarabunPSK"/>
          <w:sz w:val="32"/>
          <w:szCs w:val="32"/>
        </w:rPr>
        <w:t xml:space="preserve">(simple linear regression)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สำหรับใช้ในการทำนายน้ำหนักตัวและองค์ประกอบทางเคมีของโคที่เหลือ ส่วนโคกลุ่มที่เหลือจะได้รับสิ่งทดลองที่ </w:t>
      </w:r>
      <w:r w:rsidRPr="00F35F3A">
        <w:rPr>
          <w:rFonts w:ascii="TH SarabunPSK" w:hAnsi="TH SarabunPSK" w:cs="TH SarabunPSK"/>
          <w:sz w:val="32"/>
          <w:szCs w:val="32"/>
        </w:rPr>
        <w:t xml:space="preserve">1 2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F35F3A">
        <w:rPr>
          <w:rFonts w:ascii="TH SarabunPSK" w:hAnsi="TH SarabunPSK" w:cs="TH SarabunPSK"/>
          <w:sz w:val="32"/>
          <w:szCs w:val="32"/>
        </w:rPr>
        <w:t xml:space="preserve">3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ตามลำดับ </w:t>
      </w:r>
      <w:r w:rsidRPr="00F35F3A">
        <w:rPr>
          <w:rFonts w:ascii="TH SarabunPSK" w:hAnsi="TH SarabunPSK" w:cs="TH SarabunPSK"/>
          <w:sz w:val="32"/>
          <w:szCs w:val="32"/>
          <w:cs/>
        </w:rPr>
        <w:t>บันทึกปริมาณการกินอาหารและการเปลี่ยนแปลงน้ำหนักตัวของโค (ชั่งน้ำหนักทุก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F35F3A">
        <w:rPr>
          <w:rFonts w:ascii="TH SarabunPSK" w:hAnsi="TH SarabunPSK" w:cs="TH SarabunPSK"/>
          <w:sz w:val="32"/>
          <w:szCs w:val="32"/>
        </w:rPr>
        <w:t xml:space="preserve">2 </w:t>
      </w:r>
      <w:r w:rsidRPr="00F35F3A">
        <w:rPr>
          <w:rFonts w:ascii="TH SarabunPSK" w:hAnsi="TH SarabunPSK" w:cs="TH SarabunPSK"/>
          <w:sz w:val="32"/>
          <w:szCs w:val="32"/>
          <w:cs/>
        </w:rPr>
        <w:t>สัปดาห์) ทำการศึกษาซากของโคทดลองเมื่อสิ้นสุดการทดลองเพื่อหาปริมาณการสะสมโปรตีนและคำนวณประสิทธิภาพการเปลี่ยนอาหารเป็นน้ำหนักตัวและโปรตีน</w:t>
      </w:r>
    </w:p>
    <w:p w:rsidR="00F35F3A" w:rsidRPr="00F35F3A" w:rsidRDefault="00F35F3A" w:rsidP="00F35F3A">
      <w:pPr>
        <w:spacing w:before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35F3A">
        <w:rPr>
          <w:rFonts w:ascii="TH SarabunPSK" w:hAnsi="TH SarabunPSK" w:cs="TH SarabunPSK"/>
          <w:sz w:val="32"/>
          <w:szCs w:val="32"/>
        </w:rPr>
        <w:t xml:space="preserve">4. </w:t>
      </w:r>
      <w:r w:rsidRPr="00F35F3A">
        <w:rPr>
          <w:rFonts w:ascii="TH SarabunPSK" w:hAnsi="TH SarabunPSK" w:cs="TH SarabunPSK"/>
          <w:sz w:val="32"/>
          <w:szCs w:val="32"/>
          <w:cs/>
        </w:rPr>
        <w:t>อาหารและการให้อาหาร</w:t>
      </w:r>
    </w:p>
    <w:p w:rsidR="00F35F3A" w:rsidRPr="00F35F3A" w:rsidRDefault="00F35F3A" w:rsidP="00F35F3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ใช้อาหารผสมครบส่วน </w:t>
      </w:r>
      <w:r w:rsidRPr="00F35F3A">
        <w:rPr>
          <w:rFonts w:ascii="TH SarabunPSK" w:hAnsi="TH SarabunPSK" w:cs="TH SarabunPSK"/>
          <w:sz w:val="32"/>
          <w:szCs w:val="32"/>
        </w:rPr>
        <w:t xml:space="preserve">(TMR)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หญ้าซิกแนลเลื้อยคุณภาพดีที่มีการจัดการแปลงตามคำแนะนำของ กองอาหารสัตว์ </w:t>
      </w:r>
      <w:r w:rsidRPr="00F35F3A">
        <w:rPr>
          <w:rFonts w:ascii="TH SarabunPSK" w:hAnsi="TH SarabunPSK" w:cs="TH SarabunPSK"/>
          <w:sz w:val="32"/>
          <w:szCs w:val="32"/>
        </w:rPr>
        <w:t>(2544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) และมีอายุการตัดไม่เกิน </w:t>
      </w:r>
      <w:r w:rsidRPr="00F35F3A">
        <w:rPr>
          <w:rFonts w:ascii="TH SarabunPSK" w:hAnsi="TH SarabunPSK" w:cs="TH SarabunPSK"/>
          <w:sz w:val="32"/>
          <w:szCs w:val="32"/>
        </w:rPr>
        <w:t xml:space="preserve">45 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>เป็นแหล่งอาหารหยาบหลัก อาหารผสมครบ</w:t>
      </w:r>
      <w:r w:rsidRPr="00F35F3A">
        <w:rPr>
          <w:rFonts w:ascii="TH SarabunPSK" w:hAnsi="TH SarabunPSK" w:cs="TH SarabunPSK" w:hint="cs"/>
          <w:sz w:val="32"/>
          <w:szCs w:val="32"/>
          <w:cs/>
        </w:rPr>
        <w:lastRenderedPageBreak/>
        <w:t>ส่วน</w:t>
      </w:r>
      <w:r w:rsidRPr="00F35F3A">
        <w:rPr>
          <w:rFonts w:ascii="TH SarabunPSK" w:hAnsi="TH SarabunPSK" w:cs="TH SarabunPSK"/>
          <w:sz w:val="32"/>
          <w:szCs w:val="32"/>
          <w:cs/>
        </w:rPr>
        <w:t>ประกอบด้วยวัตถุดิบต่าง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ๆ ดังแสดงในตารางที่ </w:t>
      </w:r>
      <w:r w:rsidRPr="00F35F3A">
        <w:rPr>
          <w:rFonts w:ascii="TH SarabunPSK" w:hAnsi="TH SarabunPSK" w:cs="TH SarabunPSK"/>
          <w:sz w:val="32"/>
          <w:szCs w:val="32"/>
        </w:rPr>
        <w:t xml:space="preserve">1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>ซึ่งมีสัดส่วนอาหารข้น</w:t>
      </w:r>
      <w:r w:rsidRPr="00F35F3A">
        <w:rPr>
          <w:rFonts w:ascii="TH SarabunPSK" w:hAnsi="TH SarabunPSK" w:cs="TH SarabunPSK"/>
          <w:sz w:val="32"/>
          <w:szCs w:val="32"/>
        </w:rPr>
        <w:t xml:space="preserve">: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อาหารหยาบเท่ากับ </w:t>
      </w:r>
      <w:r w:rsidRPr="00F35F3A">
        <w:rPr>
          <w:rFonts w:ascii="TH SarabunPSK" w:hAnsi="TH SarabunPSK" w:cs="TH SarabunPSK"/>
          <w:sz w:val="32"/>
          <w:szCs w:val="32"/>
        </w:rPr>
        <w:t xml:space="preserve">40: 60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>มีโปรตีน (14</w:t>
      </w:r>
      <w:r w:rsidRPr="00F35F3A">
        <w:rPr>
          <w:rFonts w:ascii="TH SarabunPSK" w:hAnsi="TH SarabunPSK" w:cs="TH SarabunPSK"/>
          <w:sz w:val="32"/>
          <w:szCs w:val="32"/>
        </w:rPr>
        <w:t xml:space="preserve">%)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F35F3A">
        <w:rPr>
          <w:rFonts w:ascii="TH SarabunPSK" w:hAnsi="TH SarabunPSK" w:cs="TH SarabunPSK"/>
          <w:sz w:val="32"/>
          <w:szCs w:val="32"/>
        </w:rPr>
        <w:t xml:space="preserve">TDN (65%)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>อยู่ในระดับที่ไม่ต่ำกว่าคำแนะนำของ</w:t>
      </w:r>
      <w:r w:rsidRPr="00F35F3A">
        <w:rPr>
          <w:rFonts w:ascii="TH SarabunPSK" w:hAnsi="TH SarabunPSK" w:cs="TH SarabunPSK"/>
          <w:sz w:val="32"/>
          <w:szCs w:val="32"/>
          <w:cs/>
        </w:rPr>
        <w:t>คณะท</w:t>
      </w:r>
      <w:r w:rsidRPr="00F35F3A"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3A">
        <w:rPr>
          <w:rFonts w:ascii="TH SarabunPSK" w:hAnsi="TH SarabunPSK" w:cs="TH SarabunPSK"/>
          <w:sz w:val="32"/>
          <w:szCs w:val="32"/>
          <w:cs/>
        </w:rPr>
        <w:t>งานจัดท</w:t>
      </w:r>
      <w:r w:rsidRPr="00F35F3A"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มาตรฐานอาหารสัตว์เคี้ยวเอื้องของประเทศไทย (2551) </w:t>
      </w:r>
      <w:r w:rsidRPr="00F35F3A">
        <w:rPr>
          <w:rFonts w:ascii="TH SarabunPSK" w:hAnsi="TH SarabunPSK" w:cs="TH SarabunPSK" w:hint="cs"/>
          <w:sz w:val="32"/>
          <w:szCs w:val="32"/>
          <w:cs/>
        </w:rPr>
        <w:t>โดยให้อาหารสัตว์วันละ 2 มื้อ ในเวลา 08.30 น และ 16.00 น สุ่มตัวอย่างอาหารสำหรับใช้ในการวิเคราะห์องค์ประกอบทางเคมี</w:t>
      </w:r>
    </w:p>
    <w:p w:rsidR="00F35F3A" w:rsidRPr="005549AB" w:rsidRDefault="00F35F3A" w:rsidP="00F35F3A">
      <w:pPr>
        <w:ind w:firstLine="720"/>
        <w:jc w:val="distribute"/>
        <w:rPr>
          <w:rFonts w:ascii="TH SarabunPSK" w:hAnsi="TH SarabunPSK" w:cs="TH SarabunPSK"/>
        </w:rPr>
      </w:pPr>
    </w:p>
    <w:p w:rsidR="00F35F3A" w:rsidRPr="00F35F3A" w:rsidRDefault="00F35F3A" w:rsidP="00F35F3A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5F3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F35F3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 สูตรอาหาร </w:t>
      </w:r>
      <w:r w:rsidRPr="00F35F3A">
        <w:rPr>
          <w:rFonts w:ascii="TH SarabunPSK" w:hAnsi="TH SarabunPSK" w:cs="TH SarabunPSK"/>
          <w:sz w:val="32"/>
          <w:szCs w:val="32"/>
        </w:rPr>
        <w:t xml:space="preserve">(as fed basis) </w:t>
      </w:r>
      <w:r w:rsidRPr="00F35F3A">
        <w:rPr>
          <w:rFonts w:ascii="TH SarabunPSK" w:hAnsi="TH SarabunPSK" w:cs="TH SarabunPSK"/>
          <w:sz w:val="32"/>
          <w:szCs w:val="32"/>
          <w:cs/>
        </w:rPr>
        <w:t xml:space="preserve">และองค์ประกอบทางเคมีของอาหารที่ใช้ในการทดลอง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9"/>
        <w:gridCol w:w="2026"/>
        <w:gridCol w:w="2026"/>
        <w:gridCol w:w="2026"/>
      </w:tblGrid>
      <w:tr w:rsidR="00F35F3A" w:rsidRPr="00F35F3A" w:rsidTr="00612428">
        <w:tc>
          <w:tcPr>
            <w:tcW w:w="1727" w:type="pct"/>
          </w:tcPr>
          <w:p w:rsidR="00F35F3A" w:rsidRPr="00F35F3A" w:rsidRDefault="00F35F3A" w:rsidP="00612428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อาหารข้น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หญ้าซิกแนลเลื้อย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อาหารผสมครบส่วน</w:t>
            </w:r>
          </w:p>
        </w:tc>
      </w:tr>
      <w:tr w:rsidR="00F35F3A" w:rsidRPr="00F35F3A" w:rsidTr="00612428">
        <w:tc>
          <w:tcPr>
            <w:tcW w:w="1727" w:type="pct"/>
          </w:tcPr>
          <w:p w:rsidR="00F35F3A" w:rsidRPr="00F35F3A" w:rsidRDefault="00F35F3A" w:rsidP="00612428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F35F3A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ส่วนประกอบ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F3A" w:rsidRPr="00F35F3A" w:rsidTr="00612428">
        <w:tc>
          <w:tcPr>
            <w:tcW w:w="1727" w:type="pct"/>
          </w:tcPr>
          <w:p w:rsidR="00F35F3A" w:rsidRPr="00F35F3A" w:rsidRDefault="00F35F3A" w:rsidP="00612428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  <w:cs/>
              </w:rPr>
              <w:t>หญ้าซิกแนลเลื้อย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69.9</w:t>
            </w:r>
          </w:p>
        </w:tc>
      </w:tr>
      <w:tr w:rsidR="00F35F3A" w:rsidRPr="00F35F3A" w:rsidTr="00612428">
        <w:tc>
          <w:tcPr>
            <w:tcW w:w="1727" w:type="pct"/>
          </w:tcPr>
          <w:p w:rsidR="00F35F3A" w:rsidRPr="00F35F3A" w:rsidRDefault="00F35F3A" w:rsidP="00612428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  <w:cs/>
              </w:rPr>
              <w:t>มันเส้น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16.3</w:t>
            </w:r>
          </w:p>
        </w:tc>
      </w:tr>
      <w:tr w:rsidR="00F35F3A" w:rsidRPr="00F35F3A" w:rsidTr="00612428">
        <w:tc>
          <w:tcPr>
            <w:tcW w:w="1727" w:type="pct"/>
          </w:tcPr>
          <w:p w:rsidR="00F35F3A" w:rsidRPr="00F35F3A" w:rsidRDefault="00F35F3A" w:rsidP="00612428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  <w:cs/>
              </w:rPr>
              <w:t>กากเนื้อในเมล็ดปาล์มน้ำมัน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6.3</w:t>
            </w:r>
          </w:p>
        </w:tc>
      </w:tr>
      <w:tr w:rsidR="00F35F3A" w:rsidRPr="00F35F3A" w:rsidTr="00612428">
        <w:tc>
          <w:tcPr>
            <w:tcW w:w="1727" w:type="pct"/>
          </w:tcPr>
          <w:p w:rsidR="00F35F3A" w:rsidRPr="00F35F3A" w:rsidRDefault="00F35F3A" w:rsidP="00612428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  <w:cs/>
              </w:rPr>
              <w:t>ใบกระถินแห้ง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6.0</w:t>
            </w:r>
          </w:p>
        </w:tc>
      </w:tr>
      <w:tr w:rsidR="00F35F3A" w:rsidRPr="00F35F3A" w:rsidTr="00612428">
        <w:tc>
          <w:tcPr>
            <w:tcW w:w="1727" w:type="pct"/>
          </w:tcPr>
          <w:p w:rsidR="00F35F3A" w:rsidRPr="00F35F3A" w:rsidRDefault="00F35F3A" w:rsidP="00612428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  <w:cs/>
              </w:rPr>
              <w:t>ยูเรีย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F35F3A" w:rsidRPr="00F35F3A" w:rsidTr="00612428">
        <w:tc>
          <w:tcPr>
            <w:tcW w:w="1727" w:type="pct"/>
          </w:tcPr>
          <w:p w:rsidR="00F35F3A" w:rsidRPr="00F35F3A" w:rsidRDefault="00F35F3A" w:rsidP="00612428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DCP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F35F3A" w:rsidRPr="00F35F3A" w:rsidTr="00612428">
        <w:tc>
          <w:tcPr>
            <w:tcW w:w="1727" w:type="pct"/>
          </w:tcPr>
          <w:p w:rsidR="00F35F3A" w:rsidRPr="00F35F3A" w:rsidRDefault="00F35F3A" w:rsidP="00612428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  <w:cs/>
              </w:rPr>
              <w:t>เกลือ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0.3</w:t>
            </w:r>
          </w:p>
        </w:tc>
      </w:tr>
      <w:tr w:rsidR="00F35F3A" w:rsidRPr="00F35F3A" w:rsidTr="00612428">
        <w:tc>
          <w:tcPr>
            <w:tcW w:w="1727" w:type="pct"/>
          </w:tcPr>
          <w:p w:rsidR="00F35F3A" w:rsidRPr="00F35F3A" w:rsidRDefault="00F35F3A" w:rsidP="00612428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Premixes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0.3</w:t>
            </w:r>
          </w:p>
        </w:tc>
      </w:tr>
      <w:tr w:rsidR="00F35F3A" w:rsidRPr="00F35F3A" w:rsidTr="00612428">
        <w:tc>
          <w:tcPr>
            <w:tcW w:w="1727" w:type="pct"/>
          </w:tcPr>
          <w:p w:rsidR="00F35F3A" w:rsidRPr="00F35F3A" w:rsidRDefault="00F35F3A" w:rsidP="00612428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F35F3A" w:rsidRPr="00F35F3A" w:rsidTr="00612428">
        <w:tc>
          <w:tcPr>
            <w:tcW w:w="1727" w:type="pct"/>
          </w:tcPr>
          <w:p w:rsidR="00F35F3A" w:rsidRPr="00F35F3A" w:rsidRDefault="00F35F3A" w:rsidP="00612428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F35F3A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องค์ประกอบทางเคมี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F3A" w:rsidRPr="00F35F3A" w:rsidTr="00612428">
        <w:tc>
          <w:tcPr>
            <w:tcW w:w="1727" w:type="pct"/>
          </w:tcPr>
          <w:p w:rsidR="00F35F3A" w:rsidRPr="00F35F3A" w:rsidRDefault="00F35F3A" w:rsidP="00612428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วัตถุแห้ง </w:t>
            </w:r>
            <w:r w:rsidRPr="00F35F3A">
              <w:rPr>
                <w:rFonts w:ascii="TH SarabunPSK" w:hAnsi="TH SarabunPSK" w:cs="TH SarabunPSK"/>
                <w:sz w:val="32"/>
                <w:szCs w:val="32"/>
              </w:rPr>
              <w:t>(%)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F35F3A" w:rsidRPr="00F35F3A" w:rsidTr="00612428">
        <w:tc>
          <w:tcPr>
            <w:tcW w:w="1727" w:type="pct"/>
          </w:tcPr>
          <w:p w:rsidR="00F35F3A" w:rsidRPr="00F35F3A" w:rsidRDefault="00F35F3A" w:rsidP="00612428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โปรตีน </w:t>
            </w:r>
            <w:r w:rsidRPr="00F35F3A">
              <w:rPr>
                <w:rFonts w:ascii="TH SarabunPSK" w:hAnsi="TH SarabunPSK" w:cs="TH SarabunPSK"/>
                <w:sz w:val="32"/>
                <w:szCs w:val="32"/>
              </w:rPr>
              <w:t>(%DM)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F35F3A" w:rsidRPr="00F35F3A" w:rsidTr="00612428">
        <w:tc>
          <w:tcPr>
            <w:tcW w:w="1727" w:type="pct"/>
          </w:tcPr>
          <w:p w:rsidR="00F35F3A" w:rsidRPr="00F35F3A" w:rsidRDefault="00F35F3A" w:rsidP="00612428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TDN (%DM)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~72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~60</w:t>
            </w:r>
          </w:p>
        </w:tc>
        <w:tc>
          <w:tcPr>
            <w:tcW w:w="1091" w:type="pct"/>
          </w:tcPr>
          <w:p w:rsidR="00F35F3A" w:rsidRPr="00F35F3A" w:rsidRDefault="00F35F3A" w:rsidP="0061242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F3A">
              <w:rPr>
                <w:rFonts w:ascii="TH SarabunPSK" w:hAnsi="TH SarabunPSK" w:cs="TH SarabunPSK"/>
                <w:sz w:val="32"/>
                <w:szCs w:val="32"/>
              </w:rPr>
              <w:t>~65</w:t>
            </w:r>
          </w:p>
        </w:tc>
      </w:tr>
    </w:tbl>
    <w:p w:rsidR="00F35F3A" w:rsidRDefault="00F35F3A" w:rsidP="00F35F3A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F35F3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F35F3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35F3A">
        <w:rPr>
          <w:rFonts w:ascii="TH SarabunPSK" w:hAnsi="TH SarabunPSK" w:cs="TH SarabunPSK"/>
          <w:sz w:val="32"/>
          <w:szCs w:val="32"/>
        </w:rPr>
        <w:t xml:space="preserve"> </w:t>
      </w:r>
      <w:r w:rsidRPr="00F35F3A">
        <w:rPr>
          <w:rFonts w:ascii="TH SarabunPSK" w:hAnsi="TH SarabunPSK" w:cs="TH SarabunPSK"/>
          <w:sz w:val="32"/>
          <w:szCs w:val="32"/>
          <w:cs/>
        </w:rPr>
        <w:t>สูตรอาหารอาจจะมีการเปลี่ยนแปลงตามความเหมาะสม</w:t>
      </w:r>
    </w:p>
    <w:p w:rsidR="00087A11" w:rsidRPr="00F35F3A" w:rsidRDefault="00087A11" w:rsidP="00087A11">
      <w:pPr>
        <w:jc w:val="both"/>
        <w:rPr>
          <w:rFonts w:ascii="TH SarabunPSK" w:hAnsi="TH SarabunPSK" w:cs="TH SarabunPSK"/>
          <w:sz w:val="32"/>
          <w:szCs w:val="32"/>
        </w:rPr>
      </w:pPr>
    </w:p>
    <w:p w:rsidR="00F35F3A" w:rsidRPr="00F35F3A" w:rsidRDefault="00F35F3A" w:rsidP="00F35F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5F3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 w:rsidRPr="00F35F3A">
        <w:rPr>
          <w:rFonts w:ascii="TH SarabunPSK" w:hAnsi="TH SarabunPSK" w:cs="TH SarabunPSK"/>
          <w:sz w:val="32"/>
          <w:szCs w:val="32"/>
        </w:rPr>
        <w:t xml:space="preserve"> </w:t>
      </w:r>
      <w:r w:rsidRPr="00F35F3A">
        <w:rPr>
          <w:rFonts w:ascii="TH SarabunPSK" w:hAnsi="TH SarabunPSK" w:cs="TH SarabunPSK"/>
          <w:sz w:val="32"/>
          <w:szCs w:val="32"/>
          <w:cs/>
        </w:rPr>
        <w:t>การศึกษาการย่อยได้</w:t>
      </w:r>
    </w:p>
    <w:p w:rsidR="00F35F3A" w:rsidRPr="00087A11" w:rsidRDefault="00F35F3A" w:rsidP="00087A1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7A11">
        <w:rPr>
          <w:rFonts w:ascii="TH SarabunPSK" w:hAnsi="TH SarabunPSK" w:cs="TH SarabunPSK"/>
          <w:sz w:val="32"/>
          <w:szCs w:val="32"/>
          <w:cs/>
        </w:rPr>
        <w:t xml:space="preserve">ศึกษาการย่อยได้ของโภชนะต่างๆ ของอาหารที่โคกินทั้งสามรูปแบบโดยวิธี </w:t>
      </w:r>
      <w:r w:rsidRPr="00087A11">
        <w:rPr>
          <w:rFonts w:ascii="TH SarabunPSK" w:hAnsi="TH SarabunPSK" w:cs="TH SarabunPSK"/>
          <w:sz w:val="32"/>
          <w:szCs w:val="32"/>
        </w:rPr>
        <w:t xml:space="preserve">total collection </w:t>
      </w:r>
      <w:r w:rsidRPr="00087A11">
        <w:rPr>
          <w:rFonts w:ascii="TH SarabunPSK" w:hAnsi="TH SarabunPSK" w:cs="TH SarabunPSK" w:hint="cs"/>
          <w:sz w:val="32"/>
          <w:szCs w:val="32"/>
          <w:cs/>
        </w:rPr>
        <w:t xml:space="preserve">ในช่วง </w:t>
      </w:r>
      <w:r w:rsidRPr="00087A11">
        <w:rPr>
          <w:rFonts w:ascii="TH SarabunPSK" w:hAnsi="TH SarabunPSK" w:cs="TH SarabunPSK"/>
          <w:sz w:val="32"/>
          <w:szCs w:val="32"/>
        </w:rPr>
        <w:t xml:space="preserve">7 </w:t>
      </w:r>
      <w:r w:rsidRPr="00087A11">
        <w:rPr>
          <w:rFonts w:ascii="TH SarabunPSK" w:hAnsi="TH SarabunPSK" w:cs="TH SarabunPSK"/>
          <w:sz w:val="32"/>
          <w:szCs w:val="32"/>
          <w:cs/>
        </w:rPr>
        <w:t>วันสุดท้าย</w:t>
      </w:r>
      <w:r w:rsidRPr="00087A11">
        <w:rPr>
          <w:rFonts w:ascii="TH SarabunPSK" w:hAnsi="TH SarabunPSK" w:cs="TH SarabunPSK" w:hint="cs"/>
          <w:sz w:val="32"/>
          <w:szCs w:val="32"/>
          <w:cs/>
        </w:rPr>
        <w:t>ของการทดลอง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 บันทึกปริมาณการกินอาหารและปริมาณมูล สุ่มเก็บตัวอย่างอาหารที่ให้สัตว์กิน อาหารเหลือและมูลสัตว์ ตัวอย่างละ </w:t>
      </w:r>
      <w:r w:rsidRPr="00087A11">
        <w:rPr>
          <w:rFonts w:ascii="TH SarabunPSK" w:hAnsi="TH SarabunPSK" w:cs="TH SarabunPSK"/>
          <w:sz w:val="32"/>
          <w:szCs w:val="32"/>
        </w:rPr>
        <w:t xml:space="preserve">1 </w:t>
      </w:r>
      <w:r w:rsidRPr="00087A11">
        <w:rPr>
          <w:rFonts w:ascii="TH SarabunPSK" w:hAnsi="TH SarabunPSK" w:cs="TH SarabunPSK"/>
          <w:sz w:val="32"/>
          <w:szCs w:val="32"/>
          <w:cs/>
        </w:rPr>
        <w:t>กิโลกรัม สำหรับใช้ในการวิเคราะห์ทางเคมี</w:t>
      </w:r>
    </w:p>
    <w:p w:rsidR="00F35F3A" w:rsidRPr="00087A11" w:rsidRDefault="00F35F3A" w:rsidP="00F35F3A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87A11">
        <w:rPr>
          <w:rFonts w:ascii="TH SarabunPSK" w:hAnsi="TH SarabunPSK" w:cs="TH SarabunPSK"/>
          <w:sz w:val="32"/>
          <w:szCs w:val="32"/>
        </w:rPr>
        <w:t>6</w:t>
      </w:r>
      <w:r w:rsidR="00087A11" w:rsidRPr="00087A11">
        <w:rPr>
          <w:rFonts w:ascii="TH SarabunPSK" w:hAnsi="TH SarabunPSK" w:cs="TH SarabunPSK"/>
          <w:sz w:val="32"/>
          <w:szCs w:val="32"/>
        </w:rPr>
        <w:t>.</w:t>
      </w:r>
      <w:r w:rsidRPr="00087A11">
        <w:rPr>
          <w:rFonts w:ascii="TH SarabunPSK" w:hAnsi="TH SarabunPSK" w:cs="TH SarabunPSK"/>
          <w:sz w:val="32"/>
          <w:szCs w:val="32"/>
        </w:rPr>
        <w:t xml:space="preserve"> </w:t>
      </w:r>
      <w:r w:rsidRPr="00087A11">
        <w:rPr>
          <w:rFonts w:ascii="TH SarabunPSK" w:hAnsi="TH SarabunPSK" w:cs="TH SarabunPSK"/>
          <w:sz w:val="32"/>
          <w:szCs w:val="32"/>
          <w:cs/>
        </w:rPr>
        <w:t>การศึกษาซาก</w:t>
      </w:r>
    </w:p>
    <w:p w:rsidR="00F35F3A" w:rsidRDefault="00F35F3A" w:rsidP="00087A1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7A11">
        <w:rPr>
          <w:rFonts w:ascii="TH SarabunPSK" w:hAnsi="TH SarabunPSK" w:cs="TH SarabunPSK"/>
          <w:sz w:val="32"/>
          <w:szCs w:val="32"/>
          <w:cs/>
        </w:rPr>
        <w:t xml:space="preserve">ศึกษาลักษณะซากของโคทดลองตามวิธีการของ จีระศักดิ์ และคณะ </w:t>
      </w:r>
      <w:r w:rsidRPr="00087A11">
        <w:rPr>
          <w:rFonts w:ascii="TH SarabunPSK" w:hAnsi="TH SarabunPSK" w:cs="TH SarabunPSK"/>
          <w:sz w:val="32"/>
          <w:szCs w:val="32"/>
        </w:rPr>
        <w:t xml:space="preserve">(2556)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บันทึกปริมาณและสุ่มตัวอย่างเนื้อเยื่อชนิดต่าง ๆ ได้แก่ 1) เลือด 2) หนัง 3) เนื้อแดง 4) ไขมัน 5) กระดูก 6) อวัยวะภายในที่ไม่ใช่ระบบทางเดินอาหาร และ 7) อวัยวะภายในที่เป็นระบบทางเดินอาหาร สุ่มตัวอย่างตามชนิดของเนื้อเยื่อมาชนิดละ </w:t>
      </w:r>
      <w:r w:rsidRPr="00087A11">
        <w:rPr>
          <w:rFonts w:ascii="TH SarabunPSK" w:hAnsi="TH SarabunPSK" w:cs="TH SarabunPSK"/>
          <w:sz w:val="32"/>
          <w:szCs w:val="32"/>
        </w:rPr>
        <w:t xml:space="preserve">1 </w:t>
      </w:r>
      <w:r w:rsidRPr="00087A11">
        <w:rPr>
          <w:rFonts w:ascii="TH SarabunPSK" w:hAnsi="TH SarabunPSK" w:cs="TH SarabunPSK"/>
          <w:sz w:val="32"/>
          <w:szCs w:val="32"/>
          <w:cs/>
        </w:rPr>
        <w:t>กิโลกรัม สำหรับใช้ในการวิเคราะห์องค์ประกอบทางเคมี</w:t>
      </w:r>
    </w:p>
    <w:p w:rsidR="009958E6" w:rsidRPr="00087A11" w:rsidRDefault="009958E6" w:rsidP="00087A1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35F3A" w:rsidRPr="00087A11" w:rsidRDefault="00F35F3A" w:rsidP="00F35F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7A11">
        <w:rPr>
          <w:rFonts w:ascii="TH SarabunPSK" w:hAnsi="TH SarabunPSK" w:cs="TH SarabunPSK"/>
          <w:sz w:val="32"/>
          <w:szCs w:val="32"/>
        </w:rPr>
        <w:lastRenderedPageBreak/>
        <w:t>7</w:t>
      </w:r>
      <w:r w:rsidR="00087A11" w:rsidRPr="00087A11">
        <w:rPr>
          <w:rFonts w:ascii="TH SarabunPSK" w:hAnsi="TH SarabunPSK" w:cs="TH SarabunPSK"/>
          <w:sz w:val="32"/>
          <w:szCs w:val="32"/>
        </w:rPr>
        <w:t>.</w:t>
      </w:r>
      <w:r w:rsidRPr="00087A11">
        <w:rPr>
          <w:rFonts w:ascii="TH SarabunPSK" w:hAnsi="TH SarabunPSK" w:cs="TH SarabunPSK"/>
          <w:sz w:val="32"/>
          <w:szCs w:val="32"/>
        </w:rPr>
        <w:t xml:space="preserve"> </w:t>
      </w:r>
      <w:r w:rsidRPr="00087A11">
        <w:rPr>
          <w:rFonts w:ascii="TH SarabunPSK" w:hAnsi="TH SarabunPSK" w:cs="TH SarabunPSK"/>
          <w:sz w:val="32"/>
          <w:szCs w:val="32"/>
          <w:cs/>
        </w:rPr>
        <w:t>การวิเคราะห์ทางเคมี</w:t>
      </w:r>
    </w:p>
    <w:p w:rsidR="00F35F3A" w:rsidRPr="00087A11" w:rsidRDefault="00F35F3A" w:rsidP="00087A1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7A11">
        <w:rPr>
          <w:rFonts w:ascii="TH SarabunPSK" w:hAnsi="TH SarabunPSK" w:cs="TH SarabunPSK"/>
          <w:sz w:val="32"/>
          <w:szCs w:val="32"/>
          <w:cs/>
        </w:rPr>
        <w:t xml:space="preserve">วิเคราะห์องค์ประกอบทางเคมีของตัวอย่างอาหารสัตว์ อาหารเหลือ ปัสสาวะและมูลสัตว์และเนื้อเยื่อต่าง ๆ ได้แก่ วัตถุแห้ง โปรตีน ไขมันและเถ้า ตามวิธีการของ </w:t>
      </w:r>
      <w:r w:rsidRPr="00087A11">
        <w:rPr>
          <w:rFonts w:ascii="TH SarabunPSK" w:hAnsi="TH SarabunPSK" w:cs="TH SarabunPSK"/>
          <w:sz w:val="32"/>
          <w:szCs w:val="32"/>
        </w:rPr>
        <w:t xml:space="preserve">AOAC (2012)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วิเคราะห์องค์ประกอบผนังเซล (ยกเว้นตัวอย่างเนื้อเยื่อของสัตว์) ได้แก่ ผนังเซล </w:t>
      </w:r>
      <w:r w:rsidRPr="00087A11">
        <w:rPr>
          <w:rFonts w:ascii="TH SarabunPSK" w:hAnsi="TH SarabunPSK" w:cs="TH SarabunPSK"/>
          <w:sz w:val="32"/>
          <w:szCs w:val="32"/>
        </w:rPr>
        <w:t>(neutral detergent fiber, NDF)</w:t>
      </w:r>
      <w:r w:rsidRPr="00087A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ลิกโนเซลลูโลส </w:t>
      </w:r>
      <w:r w:rsidRPr="00087A11">
        <w:rPr>
          <w:rFonts w:ascii="TH SarabunPSK" w:hAnsi="TH SarabunPSK" w:cs="TH SarabunPSK"/>
          <w:sz w:val="32"/>
          <w:szCs w:val="32"/>
        </w:rPr>
        <w:t xml:space="preserve">(acid detergent fiber, ADF)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และ ลิกนิน ตามวิธีของ </w:t>
      </w:r>
      <w:r w:rsidRPr="00087A11">
        <w:rPr>
          <w:rFonts w:ascii="TH SarabunPSK" w:hAnsi="TH SarabunPSK" w:cs="TH SarabunPSK"/>
          <w:sz w:val="32"/>
          <w:szCs w:val="32"/>
        </w:rPr>
        <w:t xml:space="preserve">van Soest et al. (1991)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และวิเคราะห์ค่าพลังงาน </w:t>
      </w:r>
      <w:r w:rsidRPr="00087A11">
        <w:rPr>
          <w:rFonts w:ascii="TH SarabunPSK" w:hAnsi="TH SarabunPSK" w:cs="TH SarabunPSK"/>
          <w:sz w:val="32"/>
          <w:szCs w:val="32"/>
        </w:rPr>
        <w:t xml:space="preserve">(gross energy)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โดยใช้เครื่อง </w:t>
      </w:r>
      <w:r w:rsidRPr="00087A11">
        <w:rPr>
          <w:rFonts w:ascii="TH SarabunPSK" w:hAnsi="TH SarabunPSK" w:cs="TH SarabunPSK"/>
          <w:sz w:val="32"/>
          <w:szCs w:val="32"/>
        </w:rPr>
        <w:t>adiabatic bomb calorimeter</w:t>
      </w:r>
    </w:p>
    <w:p w:rsidR="00F35F3A" w:rsidRPr="00087A11" w:rsidRDefault="00F35F3A" w:rsidP="00F35F3A">
      <w:pPr>
        <w:spacing w:before="12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087A11">
        <w:rPr>
          <w:rFonts w:ascii="TH SarabunPSK" w:hAnsi="TH SarabunPSK" w:cs="TH SarabunPSK"/>
          <w:sz w:val="32"/>
          <w:szCs w:val="32"/>
        </w:rPr>
        <w:t>8</w:t>
      </w:r>
      <w:r w:rsidR="00087A11" w:rsidRPr="00087A11">
        <w:rPr>
          <w:rFonts w:ascii="TH SarabunPSK" w:hAnsi="TH SarabunPSK" w:cs="TH SarabunPSK"/>
          <w:sz w:val="32"/>
          <w:szCs w:val="32"/>
        </w:rPr>
        <w:t>.</w:t>
      </w:r>
      <w:r w:rsidRPr="00087A11">
        <w:rPr>
          <w:rFonts w:ascii="TH SarabunPSK" w:hAnsi="TH SarabunPSK" w:cs="TH SarabunPSK"/>
          <w:sz w:val="32"/>
          <w:szCs w:val="32"/>
        </w:rPr>
        <w:t xml:space="preserve"> </w:t>
      </w:r>
      <w:r w:rsidRPr="00087A11">
        <w:rPr>
          <w:rFonts w:ascii="TH SarabunPSK" w:hAnsi="TH SarabunPSK" w:cs="TH SarabunPSK"/>
          <w:sz w:val="32"/>
          <w:szCs w:val="32"/>
          <w:cs/>
        </w:rPr>
        <w:t>การจัดการข้อมูลและการวิเคราะห์ทางสถิติ</w:t>
      </w:r>
    </w:p>
    <w:p w:rsidR="00F35F3A" w:rsidRPr="00087A11" w:rsidRDefault="00F35F3A" w:rsidP="00087A1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7A11">
        <w:rPr>
          <w:rFonts w:ascii="TH SarabunPSK" w:hAnsi="TH SarabunPSK" w:cs="TH SarabunPSK"/>
          <w:sz w:val="32"/>
          <w:szCs w:val="32"/>
          <w:cs/>
        </w:rPr>
        <w:t>บันทึกน้ำหนักโคเพื่อวัดการเปลี่ยนแปลงน้ำหนักตัวโดยก่อนชั่งน้ำหนักจะต้องอดอาหารนาน 18 ชั่วโมงและอดน้ำนาน 12 ชั่วโมง (</w:t>
      </w:r>
      <w:r w:rsidRPr="00087A11">
        <w:rPr>
          <w:rFonts w:ascii="TH SarabunPSK" w:hAnsi="TH SarabunPSK" w:cs="TH SarabunPSK"/>
          <w:sz w:val="32"/>
          <w:szCs w:val="32"/>
        </w:rPr>
        <w:t xml:space="preserve">shrunk body weight, SBW) </w:t>
      </w:r>
      <w:r w:rsidRPr="00087A11">
        <w:rPr>
          <w:rFonts w:ascii="TH SarabunPSK" w:hAnsi="TH SarabunPSK" w:cs="TH SarabunPSK"/>
          <w:sz w:val="32"/>
          <w:szCs w:val="32"/>
          <w:cs/>
        </w:rPr>
        <w:t>ส่วนข้อมูลน้ำหนักซากไม่รวมเศษอาหารในระบบทางเดินอาหาร (</w:t>
      </w:r>
      <w:r w:rsidRPr="00087A11">
        <w:rPr>
          <w:rFonts w:ascii="TH SarabunPSK" w:hAnsi="TH SarabunPSK" w:cs="TH SarabunPSK"/>
          <w:sz w:val="32"/>
          <w:szCs w:val="32"/>
        </w:rPr>
        <w:t xml:space="preserve">empty body weight, EBW)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คำนวณโดยหักลบน้ำหนักเศษอาหารในระบบทางเดินอาหารออกจาก </w:t>
      </w:r>
      <w:r w:rsidRPr="00087A11">
        <w:rPr>
          <w:rFonts w:ascii="TH SarabunPSK" w:hAnsi="TH SarabunPSK" w:cs="TH SarabunPSK"/>
          <w:sz w:val="32"/>
          <w:szCs w:val="32"/>
        </w:rPr>
        <w:t xml:space="preserve">SBW </w:t>
      </w:r>
    </w:p>
    <w:p w:rsidR="00F35F3A" w:rsidRPr="00087A11" w:rsidRDefault="00F35F3A" w:rsidP="00087A1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7A11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087A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A11">
        <w:rPr>
          <w:rFonts w:ascii="TH SarabunPSK" w:hAnsi="TH SarabunPSK" w:cs="TH SarabunPSK"/>
          <w:sz w:val="32"/>
          <w:szCs w:val="32"/>
        </w:rPr>
        <w:t xml:space="preserve">SBW EBW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ปริมาณพลังงานของโคกลุ่มฐานใช้ในการสร้างสมการถดถอยอย่างง่าย </w:t>
      </w:r>
      <w:r w:rsidRPr="00087A11">
        <w:rPr>
          <w:rFonts w:ascii="TH SarabunPSK" w:hAnsi="TH SarabunPSK" w:cs="TH SarabunPSK"/>
          <w:sz w:val="32"/>
          <w:szCs w:val="32"/>
        </w:rPr>
        <w:t xml:space="preserve">(simple linear regression)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เพื่อใช้ในการประเมินน้ำหนัก </w:t>
      </w:r>
      <w:r w:rsidRPr="00087A11">
        <w:rPr>
          <w:rFonts w:ascii="TH SarabunPSK" w:hAnsi="TH SarabunPSK" w:cs="TH SarabunPSK"/>
          <w:sz w:val="32"/>
          <w:szCs w:val="32"/>
        </w:rPr>
        <w:t xml:space="preserve">EBW </w:t>
      </w:r>
      <w:r w:rsidRPr="00087A11">
        <w:rPr>
          <w:rFonts w:ascii="TH SarabunPSK" w:hAnsi="TH SarabunPSK" w:cs="TH SarabunPSK"/>
          <w:sz w:val="32"/>
          <w:szCs w:val="32"/>
          <w:cs/>
        </w:rPr>
        <w:t>และปริมาณไนโตรเจนของโคทดลองดังนี้</w:t>
      </w:r>
      <w:r w:rsidRPr="00087A11">
        <w:rPr>
          <w:rFonts w:ascii="TH SarabunPSK" w:hAnsi="TH SarabunPSK" w:cs="TH SarabunPSK"/>
          <w:i/>
          <w:iCs/>
          <w:sz w:val="32"/>
          <w:szCs w:val="32"/>
        </w:rPr>
        <w:t>Y</w:t>
      </w:r>
      <w:r w:rsidRPr="00087A11">
        <w:rPr>
          <w:rFonts w:ascii="TH SarabunPSK" w:hAnsi="TH SarabunPSK" w:cs="TH SarabunPSK"/>
          <w:sz w:val="32"/>
          <w:szCs w:val="32"/>
        </w:rPr>
        <w:t xml:space="preserve">i = </w:t>
      </w:r>
      <w:r w:rsidRPr="00087A11">
        <w:rPr>
          <w:rFonts w:ascii="TH SarabunPSK" w:hAnsi="TH SarabunPSK" w:cs="TH SarabunPSK"/>
          <w:i/>
          <w:iCs/>
          <w:sz w:val="32"/>
          <w:szCs w:val="32"/>
        </w:rPr>
        <w:t>a</w:t>
      </w:r>
      <w:r w:rsidRPr="00087A11">
        <w:rPr>
          <w:rFonts w:ascii="TH SarabunPSK" w:hAnsi="TH SarabunPSK" w:cs="TH SarabunPSK"/>
          <w:sz w:val="32"/>
          <w:szCs w:val="32"/>
        </w:rPr>
        <w:t xml:space="preserve"> + </w:t>
      </w:r>
      <w:r w:rsidRPr="00087A11">
        <w:rPr>
          <w:rFonts w:ascii="TH SarabunPSK" w:hAnsi="TH SarabunPSK" w:cs="TH SarabunPSK"/>
          <w:i/>
          <w:iCs/>
          <w:sz w:val="32"/>
          <w:szCs w:val="32"/>
        </w:rPr>
        <w:t>bX</w:t>
      </w:r>
      <w:r w:rsidRPr="00087A11">
        <w:rPr>
          <w:rFonts w:ascii="TH SarabunPSK" w:hAnsi="TH SarabunPSK" w:cs="TH SarabunPSK"/>
          <w:sz w:val="32"/>
          <w:szCs w:val="32"/>
        </w:rPr>
        <w:t xml:space="preserve">i,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โดยที่ </w:t>
      </w:r>
      <w:r w:rsidRPr="00087A11">
        <w:rPr>
          <w:rFonts w:ascii="TH SarabunPSK" w:hAnsi="TH SarabunPSK" w:cs="TH SarabunPSK"/>
          <w:i/>
          <w:iCs/>
          <w:sz w:val="32"/>
          <w:szCs w:val="32"/>
        </w:rPr>
        <w:t>Y</w:t>
      </w:r>
      <w:r w:rsidRPr="00087A11">
        <w:rPr>
          <w:rFonts w:ascii="TH SarabunPSK" w:hAnsi="TH SarabunPSK" w:cs="TH SarabunPSK"/>
          <w:sz w:val="32"/>
          <w:szCs w:val="32"/>
        </w:rPr>
        <w:t xml:space="preserve">i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หมายถึง น้ำหนัก </w:t>
      </w:r>
      <w:r w:rsidRPr="00087A11">
        <w:rPr>
          <w:rFonts w:ascii="TH SarabunPSK" w:hAnsi="TH SarabunPSK" w:cs="TH SarabunPSK"/>
          <w:sz w:val="32"/>
          <w:szCs w:val="32"/>
        </w:rPr>
        <w:t xml:space="preserve">EBW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ปริมาณโปรตีนของโคทดลองเมื่อเริ่มต้นการทดลอง และ </w:t>
      </w:r>
      <w:r w:rsidRPr="00087A11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087A11">
        <w:rPr>
          <w:rFonts w:ascii="TH SarabunPSK" w:hAnsi="TH SarabunPSK" w:cs="TH SarabunPSK"/>
          <w:sz w:val="32"/>
          <w:szCs w:val="32"/>
        </w:rPr>
        <w:t xml:space="preserve">i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หมายถึง น้ำหนัก </w:t>
      </w:r>
      <w:r w:rsidRPr="00087A11">
        <w:rPr>
          <w:rFonts w:ascii="TH SarabunPSK" w:hAnsi="TH SarabunPSK" w:cs="TH SarabunPSK"/>
          <w:sz w:val="32"/>
          <w:szCs w:val="32"/>
        </w:rPr>
        <w:t xml:space="preserve">SBW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หรือ น้ำหนัก </w:t>
      </w:r>
      <w:r w:rsidRPr="00087A11">
        <w:rPr>
          <w:rFonts w:ascii="TH SarabunPSK" w:hAnsi="TH SarabunPSK" w:cs="TH SarabunPSK"/>
          <w:sz w:val="32"/>
          <w:szCs w:val="32"/>
        </w:rPr>
        <w:t xml:space="preserve">EBW </w:t>
      </w:r>
      <w:r w:rsidRPr="00087A11">
        <w:rPr>
          <w:rFonts w:ascii="TH SarabunPSK" w:hAnsi="TH SarabunPSK" w:cs="TH SarabunPSK"/>
          <w:sz w:val="32"/>
          <w:szCs w:val="32"/>
          <w:cs/>
        </w:rPr>
        <w:t>ของโคกลุ่มฐาน</w:t>
      </w:r>
    </w:p>
    <w:p w:rsidR="00F35F3A" w:rsidRPr="00087A11" w:rsidRDefault="00F35F3A" w:rsidP="00F35F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7A11">
        <w:rPr>
          <w:rFonts w:ascii="TH SarabunPSK" w:hAnsi="TH SarabunPSK" w:cs="TH SarabunPSK"/>
          <w:sz w:val="32"/>
          <w:szCs w:val="32"/>
          <w:cs/>
        </w:rPr>
        <w:t xml:space="preserve">ประเมินอัตราการเพิ่มน้ำหนักตัว ปริมาณการสะสมไนโตรเจน </w:t>
      </w:r>
      <w:r w:rsidRPr="00087A11">
        <w:rPr>
          <w:rFonts w:ascii="TH SarabunPSK" w:hAnsi="TH SarabunPSK" w:cs="TH SarabunPSK"/>
          <w:sz w:val="32"/>
          <w:szCs w:val="32"/>
        </w:rPr>
        <w:t xml:space="preserve">(retained nitrogen, RN)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ของโคทดลองโดยใช้น้ำหนัก </w:t>
      </w:r>
      <w:r w:rsidRPr="00087A11">
        <w:rPr>
          <w:rFonts w:ascii="TH SarabunPSK" w:hAnsi="TH SarabunPSK" w:cs="TH SarabunPSK"/>
          <w:sz w:val="32"/>
          <w:szCs w:val="32"/>
        </w:rPr>
        <w:t xml:space="preserve">SBW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น้ำหนัก </w:t>
      </w:r>
      <w:r w:rsidRPr="00087A11">
        <w:rPr>
          <w:rFonts w:ascii="TH SarabunPSK" w:hAnsi="TH SarabunPSK" w:cs="TH SarabunPSK"/>
          <w:sz w:val="32"/>
          <w:szCs w:val="32"/>
        </w:rPr>
        <w:t xml:space="preserve">EBW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หรือ ปริมาณไนโตรเจนของโคทดลองเมื่อสิ้นสุดการทดลองหักลบด้วยน้ำหนัก </w:t>
      </w:r>
      <w:r w:rsidRPr="00087A11">
        <w:rPr>
          <w:rFonts w:ascii="TH SarabunPSK" w:hAnsi="TH SarabunPSK" w:cs="TH SarabunPSK"/>
          <w:sz w:val="32"/>
          <w:szCs w:val="32"/>
        </w:rPr>
        <w:t xml:space="preserve">SBW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น้ำหนัก </w:t>
      </w:r>
      <w:r w:rsidRPr="00087A11">
        <w:rPr>
          <w:rFonts w:ascii="TH SarabunPSK" w:hAnsi="TH SarabunPSK" w:cs="TH SarabunPSK"/>
          <w:sz w:val="32"/>
          <w:szCs w:val="32"/>
        </w:rPr>
        <w:t xml:space="preserve">EBW </w:t>
      </w:r>
      <w:r w:rsidRPr="00087A11">
        <w:rPr>
          <w:rFonts w:ascii="TH SarabunPSK" w:hAnsi="TH SarabunPSK" w:cs="TH SarabunPSK"/>
          <w:sz w:val="32"/>
          <w:szCs w:val="32"/>
          <w:cs/>
        </w:rPr>
        <w:t>หรือ ปริมาณไนโตรเจนของโคทดลองเมื่อสิ้นสุดการทดลอง ตามลำดับ</w:t>
      </w:r>
    </w:p>
    <w:p w:rsidR="00F35F3A" w:rsidRPr="00087A11" w:rsidRDefault="00F35F3A" w:rsidP="00F35F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7A11">
        <w:rPr>
          <w:rFonts w:ascii="TH SarabunPSK" w:hAnsi="TH SarabunPSK" w:cs="TH SarabunPSK"/>
          <w:sz w:val="32"/>
          <w:szCs w:val="32"/>
          <w:cs/>
        </w:rPr>
        <w:t xml:space="preserve">ประเมินความต้องการโปรตีน (โปรตีน </w:t>
      </w:r>
      <w:r w:rsidRPr="00087A11">
        <w:rPr>
          <w:rFonts w:ascii="TH SarabunPSK" w:hAnsi="TH SarabunPSK" w:cs="TH SarabunPSK"/>
          <w:sz w:val="32"/>
          <w:szCs w:val="32"/>
        </w:rPr>
        <w:t xml:space="preserve">=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ไนโตรเจน × 6.25) สุทธิเพื่อการดำรงชีพ </w:t>
      </w:r>
      <w:r w:rsidRPr="00087A11">
        <w:rPr>
          <w:rFonts w:ascii="TH SarabunPSK" w:hAnsi="TH SarabunPSK" w:cs="TH SarabunPSK"/>
          <w:sz w:val="32"/>
          <w:szCs w:val="32"/>
        </w:rPr>
        <w:t>(net protein requirement for maintenance, NP</w:t>
      </w:r>
      <w:r w:rsidRPr="00087A11">
        <w:rPr>
          <w:rFonts w:ascii="TH SarabunPSK" w:hAnsi="TH SarabunPSK" w:cs="TH SarabunPSK"/>
          <w:sz w:val="32"/>
          <w:szCs w:val="32"/>
          <w:vertAlign w:val="subscript"/>
        </w:rPr>
        <w:t>m</w:t>
      </w:r>
      <w:r w:rsidRPr="00087A11">
        <w:rPr>
          <w:rFonts w:ascii="TH SarabunPSK" w:hAnsi="TH SarabunPSK" w:cs="TH SarabunPSK"/>
          <w:sz w:val="32"/>
          <w:szCs w:val="32"/>
        </w:rPr>
        <w:t xml:space="preserve">)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โดยใช้สมการถดถอยอย่างง่าย </w:t>
      </w:r>
      <w:r w:rsidRPr="00087A11">
        <w:rPr>
          <w:rFonts w:ascii="TH SarabunPSK" w:hAnsi="TH SarabunPSK" w:cs="TH SarabunPSK"/>
          <w:sz w:val="32"/>
          <w:szCs w:val="32"/>
        </w:rPr>
        <w:t xml:space="preserve">(simple linear regression)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ระหว่างปริมาณปริมาณไนโตรเจนที่สะสมและไนโตรเจนที่สัตว์กิน โดยค่า </w:t>
      </w:r>
      <w:r w:rsidRPr="00087A11">
        <w:rPr>
          <w:rFonts w:ascii="TH SarabunPSK" w:hAnsi="TH SarabunPSK" w:cs="TH SarabunPSK"/>
          <w:sz w:val="32"/>
          <w:szCs w:val="32"/>
        </w:rPr>
        <w:t>NP</w:t>
      </w:r>
      <w:r w:rsidRPr="00087A11">
        <w:rPr>
          <w:rFonts w:ascii="TH SarabunPSK" w:hAnsi="TH SarabunPSK" w:cs="TH SarabunPSK"/>
          <w:sz w:val="32"/>
          <w:szCs w:val="32"/>
          <w:vertAlign w:val="subscript"/>
        </w:rPr>
        <w:t>m</w:t>
      </w:r>
      <w:r w:rsidRPr="00087A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คือ ค่าจุดตัดแกน </w:t>
      </w:r>
      <w:r w:rsidRPr="00087A11">
        <w:rPr>
          <w:rFonts w:ascii="TH SarabunPSK" w:hAnsi="TH SarabunPSK" w:cs="TH SarabunPSK"/>
          <w:sz w:val="32"/>
          <w:szCs w:val="32"/>
        </w:rPr>
        <w:t>y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 ของสมการ หรือ หมายถึง ปริมาณไนโตรเจนที่สัตว์กินแล้วมีค่าการสะสมเท่ากับศูนย์ (ไม่มีการสะสมไนโตรเจน)</w:t>
      </w:r>
    </w:p>
    <w:p w:rsidR="00F35F3A" w:rsidRPr="00087A11" w:rsidRDefault="00F35F3A" w:rsidP="00F35F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7A11">
        <w:rPr>
          <w:rFonts w:ascii="TH SarabunPSK" w:hAnsi="TH SarabunPSK" w:cs="TH SarabunPSK"/>
          <w:sz w:val="32"/>
          <w:szCs w:val="32"/>
          <w:cs/>
        </w:rPr>
        <w:t xml:space="preserve">ประเมินความต้องการโปรตีนใช้ประโยชน์ได้เพื่อการดำรงชีพ </w:t>
      </w:r>
      <w:r w:rsidRPr="00087A11">
        <w:rPr>
          <w:rFonts w:ascii="TH SarabunPSK" w:hAnsi="TH SarabunPSK" w:cs="TH SarabunPSK"/>
          <w:sz w:val="32"/>
          <w:szCs w:val="32"/>
        </w:rPr>
        <w:t>(metabolizable protein for maintenance, MP</w:t>
      </w:r>
      <w:r w:rsidRPr="00087A11">
        <w:rPr>
          <w:rFonts w:ascii="TH SarabunPSK" w:hAnsi="TH SarabunPSK" w:cs="TH SarabunPSK"/>
          <w:sz w:val="32"/>
          <w:szCs w:val="32"/>
          <w:vertAlign w:val="subscript"/>
        </w:rPr>
        <w:t>m</w:t>
      </w:r>
      <w:r w:rsidRPr="00087A11">
        <w:rPr>
          <w:rFonts w:ascii="TH SarabunPSK" w:hAnsi="TH SarabunPSK" w:cs="TH SarabunPSK"/>
          <w:sz w:val="32"/>
          <w:szCs w:val="32"/>
        </w:rPr>
        <w:t>)</w:t>
      </w:r>
      <w:r w:rsidRPr="00087A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โดยใช้ค่าสัมประสิทธิ์ </w:t>
      </w:r>
      <w:r w:rsidRPr="00087A11">
        <w:rPr>
          <w:rFonts w:ascii="TH SarabunPSK" w:hAnsi="TH SarabunPSK" w:cs="TH SarabunPSK"/>
          <w:sz w:val="32"/>
          <w:szCs w:val="32"/>
        </w:rPr>
        <w:t>(</w:t>
      </w:r>
      <w:r w:rsidRPr="00087A11">
        <w:rPr>
          <w:rFonts w:ascii="TH SarabunPSK" w:hAnsi="TH SarabunPSK" w:cs="TH SarabunPSK"/>
          <w:i/>
          <w:iCs/>
          <w:sz w:val="32"/>
          <w:szCs w:val="32"/>
        </w:rPr>
        <w:t>k</w:t>
      </w:r>
      <w:r w:rsidRPr="00087A11">
        <w:rPr>
          <w:rFonts w:ascii="TH SarabunPSK" w:hAnsi="TH SarabunPSK" w:cs="TH SarabunPSK"/>
          <w:sz w:val="32"/>
          <w:szCs w:val="32"/>
          <w:vertAlign w:val="subscript"/>
        </w:rPr>
        <w:t>pm</w:t>
      </w:r>
      <w:r w:rsidRPr="00087A11">
        <w:rPr>
          <w:rFonts w:ascii="TH SarabunPSK" w:hAnsi="TH SarabunPSK" w:cs="TH SarabunPSK"/>
          <w:sz w:val="32"/>
          <w:szCs w:val="32"/>
        </w:rPr>
        <w:t xml:space="preserve">) 0.67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ซึ่งเป็นค่าเฉลี่ยที่แนะนำโดย </w:t>
      </w:r>
      <w:r w:rsidRPr="00087A11">
        <w:rPr>
          <w:rFonts w:ascii="TH SarabunPSK" w:hAnsi="TH SarabunPSK" w:cs="TH SarabunPSK"/>
          <w:sz w:val="32"/>
          <w:szCs w:val="32"/>
        </w:rPr>
        <w:t>NRC (2000)</w:t>
      </w:r>
    </w:p>
    <w:p w:rsidR="00F35F3A" w:rsidRPr="00087A11" w:rsidRDefault="00F35F3A" w:rsidP="00F35F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7A11">
        <w:rPr>
          <w:rFonts w:ascii="TH SarabunPSK" w:hAnsi="TH SarabunPSK" w:cs="TH SarabunPSK"/>
          <w:sz w:val="32"/>
          <w:szCs w:val="32"/>
          <w:cs/>
        </w:rPr>
        <w:t xml:space="preserve">ประเมินความต้องการโปรตีน (โปรตีน </w:t>
      </w:r>
      <w:r w:rsidRPr="00087A11">
        <w:rPr>
          <w:rFonts w:ascii="TH SarabunPSK" w:hAnsi="TH SarabunPSK" w:cs="TH SarabunPSK"/>
          <w:sz w:val="32"/>
          <w:szCs w:val="32"/>
        </w:rPr>
        <w:t xml:space="preserve">=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ไนโตรเจน × 6.25) สุทธิเพื่อการเจริญเติบโต </w:t>
      </w:r>
      <w:r w:rsidRPr="00087A11">
        <w:rPr>
          <w:rFonts w:ascii="TH SarabunPSK" w:hAnsi="TH SarabunPSK" w:cs="TH SarabunPSK"/>
          <w:sz w:val="32"/>
          <w:szCs w:val="32"/>
        </w:rPr>
        <w:t>(net protein requirement for growth, NP</w:t>
      </w:r>
      <w:r w:rsidRPr="00087A11">
        <w:rPr>
          <w:rFonts w:ascii="TH SarabunPSK" w:hAnsi="TH SarabunPSK" w:cs="TH SarabunPSK"/>
          <w:sz w:val="32"/>
          <w:szCs w:val="32"/>
          <w:vertAlign w:val="subscript"/>
        </w:rPr>
        <w:t>g</w:t>
      </w:r>
      <w:r w:rsidRPr="00087A11">
        <w:rPr>
          <w:rFonts w:ascii="TH SarabunPSK" w:hAnsi="TH SarabunPSK" w:cs="TH SarabunPSK"/>
          <w:sz w:val="32"/>
          <w:szCs w:val="32"/>
        </w:rPr>
        <w:t xml:space="preserve">) </w:t>
      </w:r>
      <w:r w:rsidRPr="00087A11">
        <w:rPr>
          <w:rFonts w:ascii="TH SarabunPSK" w:hAnsi="TH SarabunPSK" w:cs="TH SarabunPSK"/>
          <w:sz w:val="32"/>
          <w:szCs w:val="32"/>
          <w:cs/>
        </w:rPr>
        <w:t>โดยใช้เฉพาะข้อมูลจากโคที่เลี้ยงแบบกินอาหารเต็มที่ โดยใช้สมการ</w:t>
      </w:r>
      <w:r w:rsidRPr="00087A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A11">
        <w:rPr>
          <w:rFonts w:ascii="TH SarabunPSK" w:hAnsi="TH SarabunPSK" w:cs="TH SarabunPSK"/>
          <w:sz w:val="32"/>
          <w:szCs w:val="32"/>
        </w:rPr>
        <w:t xml:space="preserve">allometric equation </w:t>
      </w:r>
      <w:r w:rsidRPr="00087A11">
        <w:rPr>
          <w:rFonts w:ascii="TH SarabunPSK" w:eastAsia="Times New Roman" w:hAnsi="TH SarabunPSK" w:cs="TH SarabunPSK"/>
          <w:sz w:val="32"/>
          <w:szCs w:val="32"/>
        </w:rPr>
        <w:t xml:space="preserve">(Lofgreen and Garrett, 1968) </w:t>
      </w:r>
      <w:r w:rsidRPr="00087A1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35F3A" w:rsidRPr="00087A11" w:rsidRDefault="00F35F3A" w:rsidP="00F35F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7A11">
        <w:rPr>
          <w:rFonts w:ascii="TH SarabunPSK" w:hAnsi="TH SarabunPSK" w:cs="TH SarabunPSK"/>
          <w:i/>
          <w:iCs/>
          <w:sz w:val="32"/>
          <w:szCs w:val="32"/>
        </w:rPr>
        <w:t>y</w:t>
      </w:r>
      <w:r w:rsidRPr="00087A11">
        <w:rPr>
          <w:rFonts w:ascii="TH SarabunPSK" w:hAnsi="TH SarabunPSK" w:cs="TH SarabunPSK"/>
          <w:sz w:val="32"/>
          <w:szCs w:val="32"/>
        </w:rPr>
        <w:t xml:space="preserve"> = </w:t>
      </w:r>
      <w:r w:rsidRPr="00087A11">
        <w:rPr>
          <w:rFonts w:ascii="TH SarabunPSK" w:hAnsi="TH SarabunPSK" w:cs="TH SarabunPSK"/>
          <w:i/>
          <w:iCs/>
          <w:sz w:val="32"/>
          <w:szCs w:val="32"/>
        </w:rPr>
        <w:t>a</w:t>
      </w:r>
      <w:r w:rsidRPr="00087A11">
        <w:rPr>
          <w:rFonts w:ascii="TH SarabunPSK" w:hAnsi="TH SarabunPSK" w:cs="TH SarabunPSK"/>
          <w:sz w:val="32"/>
          <w:szCs w:val="32"/>
        </w:rPr>
        <w:t xml:space="preserve"> * EBW</w:t>
      </w:r>
      <w:r w:rsidRPr="00087A11">
        <w:rPr>
          <w:rFonts w:ascii="TH SarabunPSK" w:hAnsi="TH SarabunPSK" w:cs="TH SarabunPSK"/>
          <w:i/>
          <w:iCs/>
          <w:sz w:val="32"/>
          <w:szCs w:val="32"/>
          <w:vertAlign w:val="superscript"/>
        </w:rPr>
        <w:t>b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 เมื่อ </w:t>
      </w:r>
      <w:r w:rsidRPr="00087A11">
        <w:rPr>
          <w:rFonts w:ascii="TH SarabunPSK" w:hAnsi="TH SarabunPSK" w:cs="TH SarabunPSK"/>
          <w:i/>
          <w:iCs/>
          <w:sz w:val="32"/>
          <w:szCs w:val="32"/>
        </w:rPr>
        <w:t>y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 หมายถึง ปริมาณโปรตีน</w:t>
      </w:r>
      <w:r w:rsidRPr="00087A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(กรัม/กิโลกรัม </w:t>
      </w:r>
      <w:r w:rsidRPr="00087A11">
        <w:rPr>
          <w:rFonts w:ascii="TH SarabunPSK" w:hAnsi="TH SarabunPSK" w:cs="TH SarabunPSK"/>
          <w:sz w:val="32"/>
          <w:szCs w:val="32"/>
        </w:rPr>
        <w:t xml:space="preserve">EBW)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87A11">
        <w:rPr>
          <w:rFonts w:ascii="TH SarabunPSK" w:hAnsi="TH SarabunPSK" w:cs="TH SarabunPSK"/>
          <w:sz w:val="32"/>
          <w:szCs w:val="32"/>
        </w:rPr>
        <w:t xml:space="preserve">EBW </w:t>
      </w:r>
      <w:r w:rsidRPr="00087A11">
        <w:rPr>
          <w:rFonts w:ascii="TH SarabunPSK" w:hAnsi="TH SarabunPSK" w:cs="TH SarabunPSK"/>
          <w:sz w:val="32"/>
          <w:szCs w:val="32"/>
          <w:cs/>
        </w:rPr>
        <w:t>หมายถึง น้ำหนักตัวไม่รวมเศษอาหารในระบบทางเดินอาหารของสัตว์</w:t>
      </w:r>
      <w:r w:rsidRPr="00087A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(กิโลกรัม) หรือในรูปแบบ </w:t>
      </w:r>
      <w:r w:rsidRPr="00087A11">
        <w:rPr>
          <w:rFonts w:ascii="TH SarabunPSK" w:hAnsi="TH SarabunPSK" w:cs="TH SarabunPSK"/>
          <w:sz w:val="32"/>
          <w:szCs w:val="32"/>
        </w:rPr>
        <w:t>log</w:t>
      </w:r>
      <w:r w:rsidRPr="00087A11">
        <w:rPr>
          <w:rFonts w:ascii="TH SarabunPSK" w:hAnsi="TH SarabunPSK" w:cs="TH SarabunPSK"/>
          <w:sz w:val="32"/>
          <w:szCs w:val="32"/>
          <w:vertAlign w:val="subscript"/>
        </w:rPr>
        <w:t>10</w:t>
      </w:r>
      <w:r w:rsidRPr="00087A11">
        <w:rPr>
          <w:rFonts w:ascii="TH SarabunPSK" w:hAnsi="TH SarabunPSK" w:cs="TH SarabunPSK"/>
          <w:sz w:val="32"/>
          <w:szCs w:val="32"/>
        </w:rPr>
        <w:t xml:space="preserve"> transform </w:t>
      </w:r>
      <w:r w:rsidRPr="00087A1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35F3A" w:rsidRPr="00087A11" w:rsidRDefault="00F35F3A" w:rsidP="00F35F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7A11">
        <w:rPr>
          <w:rFonts w:ascii="TH SarabunPSK" w:hAnsi="TH SarabunPSK" w:cs="TH SarabunPSK"/>
          <w:sz w:val="32"/>
          <w:szCs w:val="32"/>
        </w:rPr>
        <w:t>log</w:t>
      </w:r>
      <w:r w:rsidRPr="00087A11">
        <w:rPr>
          <w:rFonts w:ascii="TH SarabunPSK" w:hAnsi="TH SarabunPSK" w:cs="TH SarabunPSK"/>
          <w:sz w:val="32"/>
          <w:szCs w:val="32"/>
          <w:vertAlign w:val="subscript"/>
        </w:rPr>
        <w:t>10</w:t>
      </w:r>
      <w:r w:rsidRPr="00087A11">
        <w:rPr>
          <w:rFonts w:ascii="TH SarabunPSK" w:hAnsi="TH SarabunPSK" w:cs="TH SarabunPSK"/>
          <w:i/>
          <w:iCs/>
          <w:sz w:val="32"/>
          <w:szCs w:val="32"/>
        </w:rPr>
        <w:t>y</w:t>
      </w:r>
      <w:r w:rsidRPr="00087A11">
        <w:rPr>
          <w:rFonts w:ascii="TH SarabunPSK" w:hAnsi="TH SarabunPSK" w:cs="TH SarabunPSK"/>
          <w:sz w:val="32"/>
          <w:szCs w:val="32"/>
        </w:rPr>
        <w:t xml:space="preserve"> = </w:t>
      </w:r>
      <w:r w:rsidRPr="00087A11">
        <w:rPr>
          <w:rFonts w:ascii="TH SarabunPSK" w:hAnsi="TH SarabunPSK" w:cs="TH SarabunPSK"/>
          <w:i/>
          <w:iCs/>
          <w:sz w:val="32"/>
          <w:szCs w:val="32"/>
        </w:rPr>
        <w:t>a</w:t>
      </w:r>
      <w:r w:rsidRPr="00087A11">
        <w:rPr>
          <w:rFonts w:ascii="TH SarabunPSK" w:hAnsi="TH SarabunPSK" w:cs="TH SarabunPSK"/>
          <w:sz w:val="32"/>
          <w:szCs w:val="32"/>
        </w:rPr>
        <w:t xml:space="preserve"> + </w:t>
      </w:r>
      <w:r w:rsidRPr="00087A11">
        <w:rPr>
          <w:rFonts w:ascii="TH SarabunPSK" w:hAnsi="TH SarabunPSK" w:cs="TH SarabunPSK"/>
          <w:i/>
          <w:iCs/>
          <w:sz w:val="32"/>
          <w:szCs w:val="32"/>
        </w:rPr>
        <w:t>b</w:t>
      </w:r>
      <w:r w:rsidRPr="00087A11">
        <w:rPr>
          <w:rFonts w:ascii="TH SarabunPSK" w:hAnsi="TH SarabunPSK" w:cs="TH SarabunPSK"/>
          <w:sz w:val="32"/>
          <w:szCs w:val="32"/>
        </w:rPr>
        <w:t xml:space="preserve"> * log</w:t>
      </w:r>
      <w:r w:rsidRPr="00087A11">
        <w:rPr>
          <w:rFonts w:ascii="TH SarabunPSK" w:hAnsi="TH SarabunPSK" w:cs="TH SarabunPSK"/>
          <w:sz w:val="32"/>
          <w:szCs w:val="32"/>
          <w:vertAlign w:val="subscript"/>
        </w:rPr>
        <w:t>10</w:t>
      </w:r>
      <w:r w:rsidRPr="00087A11">
        <w:rPr>
          <w:rFonts w:ascii="TH SarabunPSK" w:hAnsi="TH SarabunPSK" w:cs="TH SarabunPSK"/>
          <w:sz w:val="32"/>
          <w:szCs w:val="32"/>
        </w:rPr>
        <w:t xml:space="preserve"> EBW </w:t>
      </w:r>
    </w:p>
    <w:p w:rsidR="00F35F3A" w:rsidRPr="00087A11" w:rsidRDefault="00F35F3A" w:rsidP="00F35F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7A11">
        <w:rPr>
          <w:rFonts w:ascii="TH SarabunPSK" w:hAnsi="TH SarabunPSK" w:cs="TH SarabunPSK"/>
          <w:sz w:val="32"/>
          <w:szCs w:val="32"/>
          <w:cs/>
        </w:rPr>
        <w:t xml:space="preserve">ดังนั้น ค่า </w:t>
      </w:r>
      <w:r w:rsidRPr="00087A11">
        <w:rPr>
          <w:rFonts w:ascii="TH SarabunPSK" w:hAnsi="TH SarabunPSK" w:cs="TH SarabunPSK"/>
          <w:sz w:val="32"/>
          <w:szCs w:val="32"/>
        </w:rPr>
        <w:t>NP</w:t>
      </w:r>
      <w:r w:rsidRPr="00087A11">
        <w:rPr>
          <w:rFonts w:ascii="TH SarabunPSK" w:hAnsi="TH SarabunPSK" w:cs="TH SarabunPSK"/>
          <w:sz w:val="32"/>
          <w:szCs w:val="32"/>
          <w:vertAlign w:val="subscript"/>
        </w:rPr>
        <w:t>g</w:t>
      </w:r>
      <w:r w:rsidRPr="00087A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ที่น้ำหนักตัว </w:t>
      </w:r>
      <w:r w:rsidRPr="00087A11">
        <w:rPr>
          <w:rFonts w:ascii="TH SarabunPSK" w:hAnsi="TH SarabunPSK" w:cs="TH SarabunPSK"/>
          <w:sz w:val="32"/>
          <w:szCs w:val="32"/>
        </w:rPr>
        <w:t xml:space="preserve">(EBW) </w:t>
      </w:r>
      <w:r w:rsidRPr="00087A11">
        <w:rPr>
          <w:rFonts w:ascii="TH SarabunPSK" w:hAnsi="TH SarabunPSK" w:cs="TH SarabunPSK"/>
          <w:sz w:val="32"/>
          <w:szCs w:val="32"/>
          <w:cs/>
        </w:rPr>
        <w:t>ต่าง ๆ ของโคสามารถประเมินได้โดยใช้สมการดังนี้</w:t>
      </w:r>
    </w:p>
    <w:p w:rsidR="00F35F3A" w:rsidRPr="00087A11" w:rsidRDefault="00F35F3A" w:rsidP="00F35F3A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7A11">
        <w:rPr>
          <w:rFonts w:ascii="TH SarabunPSK" w:hAnsi="TH SarabunPSK" w:cs="TH SarabunPSK"/>
          <w:sz w:val="32"/>
          <w:szCs w:val="32"/>
          <w:cs/>
        </w:rPr>
        <w:tab/>
      </w:r>
      <w:r w:rsidRPr="00087A11">
        <w:rPr>
          <w:rFonts w:ascii="TH SarabunPSK" w:hAnsi="TH SarabunPSK" w:cs="TH SarabunPSK"/>
          <w:sz w:val="32"/>
          <w:szCs w:val="32"/>
        </w:rPr>
        <w:t>NP</w:t>
      </w:r>
      <w:r w:rsidRPr="00087A11">
        <w:rPr>
          <w:rFonts w:ascii="TH SarabunPSK" w:hAnsi="TH SarabunPSK" w:cs="TH SarabunPSK"/>
          <w:sz w:val="32"/>
          <w:szCs w:val="32"/>
          <w:vertAlign w:val="subscript"/>
        </w:rPr>
        <w:t>g</w:t>
      </w:r>
      <w:r w:rsidRPr="00087A11">
        <w:rPr>
          <w:rFonts w:ascii="TH SarabunPSK" w:hAnsi="TH SarabunPSK" w:cs="TH SarabunPSK"/>
          <w:sz w:val="32"/>
          <w:szCs w:val="32"/>
        </w:rPr>
        <w:t xml:space="preserve"> = </w:t>
      </w:r>
      <w:r w:rsidRPr="00087A11">
        <w:rPr>
          <w:rFonts w:ascii="TH SarabunPSK" w:hAnsi="TH SarabunPSK" w:cs="TH SarabunPSK"/>
          <w:i/>
          <w:iCs/>
          <w:sz w:val="32"/>
          <w:szCs w:val="32"/>
        </w:rPr>
        <w:t>a</w:t>
      </w:r>
      <w:r w:rsidRPr="00087A11">
        <w:rPr>
          <w:rFonts w:ascii="TH SarabunPSK" w:hAnsi="TH SarabunPSK" w:cs="TH SarabunPSK"/>
          <w:sz w:val="32"/>
          <w:szCs w:val="32"/>
        </w:rPr>
        <w:t xml:space="preserve"> * 10</w:t>
      </w:r>
      <w:r w:rsidRPr="00087A11">
        <w:rPr>
          <w:rFonts w:ascii="TH SarabunPSK" w:hAnsi="TH SarabunPSK" w:cs="TH SarabunPSK"/>
          <w:i/>
          <w:iCs/>
          <w:sz w:val="32"/>
          <w:szCs w:val="32"/>
          <w:vertAlign w:val="superscript"/>
        </w:rPr>
        <w:t>b</w:t>
      </w:r>
      <w:r w:rsidRPr="00087A11">
        <w:rPr>
          <w:rFonts w:ascii="TH SarabunPSK" w:hAnsi="TH SarabunPSK" w:cs="TH SarabunPSK"/>
          <w:sz w:val="32"/>
          <w:szCs w:val="32"/>
        </w:rPr>
        <w:t xml:space="preserve"> * EBW</w:t>
      </w:r>
      <w:r w:rsidRPr="00087A11">
        <w:rPr>
          <w:rFonts w:ascii="TH SarabunPSK" w:hAnsi="TH SarabunPSK" w:cs="TH SarabunPSK"/>
          <w:sz w:val="32"/>
          <w:szCs w:val="32"/>
          <w:vertAlign w:val="superscript"/>
        </w:rPr>
        <w:t>(</w:t>
      </w:r>
      <w:r w:rsidRPr="00087A11">
        <w:rPr>
          <w:rFonts w:ascii="TH SarabunPSK" w:hAnsi="TH SarabunPSK" w:cs="TH SarabunPSK"/>
          <w:i/>
          <w:iCs/>
          <w:sz w:val="32"/>
          <w:szCs w:val="32"/>
          <w:vertAlign w:val="superscript"/>
        </w:rPr>
        <w:t>b</w:t>
      </w:r>
      <w:r w:rsidRPr="00087A11">
        <w:rPr>
          <w:rFonts w:ascii="TH SarabunPSK" w:hAnsi="TH SarabunPSK" w:cs="TH SarabunPSK"/>
          <w:sz w:val="32"/>
          <w:szCs w:val="32"/>
          <w:vertAlign w:val="superscript"/>
        </w:rPr>
        <w:t xml:space="preserve">-1)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โดยค่า </w:t>
      </w:r>
      <w:r w:rsidRPr="00087A11">
        <w:rPr>
          <w:rFonts w:ascii="TH SarabunPSK" w:hAnsi="TH SarabunPSK" w:cs="TH SarabunPSK"/>
          <w:i/>
          <w:iCs/>
          <w:sz w:val="32"/>
          <w:szCs w:val="32"/>
        </w:rPr>
        <w:t xml:space="preserve">a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87A11">
        <w:rPr>
          <w:rFonts w:ascii="TH SarabunPSK" w:hAnsi="TH SarabunPSK" w:cs="TH SarabunPSK"/>
          <w:i/>
          <w:iCs/>
          <w:sz w:val="32"/>
          <w:szCs w:val="32"/>
        </w:rPr>
        <w:t xml:space="preserve">b </w:t>
      </w:r>
      <w:r w:rsidRPr="00087A11">
        <w:rPr>
          <w:rFonts w:ascii="TH SarabunPSK" w:hAnsi="TH SarabunPSK" w:cs="TH SarabunPSK"/>
          <w:sz w:val="32"/>
          <w:szCs w:val="32"/>
          <w:cs/>
        </w:rPr>
        <w:t>ได้จากสมการ</w:t>
      </w:r>
      <w:r w:rsidRPr="00087A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A11">
        <w:rPr>
          <w:rFonts w:ascii="TH SarabunPSK" w:hAnsi="TH SarabunPSK" w:cs="TH SarabunPSK"/>
          <w:sz w:val="32"/>
          <w:szCs w:val="32"/>
        </w:rPr>
        <w:t>log</w:t>
      </w:r>
      <w:r w:rsidRPr="00087A11">
        <w:rPr>
          <w:rFonts w:ascii="TH SarabunPSK" w:hAnsi="TH SarabunPSK" w:cs="TH SarabunPSK"/>
          <w:sz w:val="32"/>
          <w:szCs w:val="32"/>
          <w:vertAlign w:val="subscript"/>
        </w:rPr>
        <w:t>10</w:t>
      </w:r>
      <w:r w:rsidRPr="00087A11">
        <w:rPr>
          <w:rFonts w:ascii="TH SarabunPSK" w:hAnsi="TH SarabunPSK" w:cs="TH SarabunPSK"/>
          <w:sz w:val="32"/>
          <w:szCs w:val="32"/>
        </w:rPr>
        <w:t xml:space="preserve"> transform</w:t>
      </w:r>
    </w:p>
    <w:p w:rsidR="00F35F3A" w:rsidRPr="00087A11" w:rsidRDefault="00F35F3A" w:rsidP="00F35F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7A11">
        <w:rPr>
          <w:rFonts w:ascii="TH SarabunPSK" w:hAnsi="TH SarabunPSK" w:cs="TH SarabunPSK"/>
          <w:sz w:val="32"/>
          <w:szCs w:val="32"/>
          <w:cs/>
        </w:rPr>
        <w:t xml:space="preserve">ประเมินความต้องการโปรตีนใช้ประโยชน์ได้เพื่อการเจริญเติบโต </w:t>
      </w:r>
      <w:r w:rsidRPr="00087A11">
        <w:rPr>
          <w:rFonts w:ascii="TH SarabunPSK" w:hAnsi="TH SarabunPSK" w:cs="TH SarabunPSK"/>
          <w:sz w:val="32"/>
          <w:szCs w:val="32"/>
        </w:rPr>
        <w:t>(metabolizable protein for growth, MP</w:t>
      </w:r>
      <w:r w:rsidRPr="00087A11">
        <w:rPr>
          <w:rFonts w:ascii="TH SarabunPSK" w:hAnsi="TH SarabunPSK" w:cs="TH SarabunPSK"/>
          <w:sz w:val="32"/>
          <w:szCs w:val="32"/>
          <w:vertAlign w:val="subscript"/>
        </w:rPr>
        <w:t>g</w:t>
      </w:r>
      <w:r w:rsidRPr="00087A11">
        <w:rPr>
          <w:rFonts w:ascii="TH SarabunPSK" w:hAnsi="TH SarabunPSK" w:cs="TH SarabunPSK"/>
          <w:sz w:val="32"/>
          <w:szCs w:val="32"/>
        </w:rPr>
        <w:t xml:space="preserve">)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โดยใช้ค่าสัมประสิทธิ์ </w:t>
      </w:r>
      <w:r w:rsidRPr="00087A11">
        <w:rPr>
          <w:rFonts w:ascii="TH SarabunPSK" w:hAnsi="TH SarabunPSK" w:cs="TH SarabunPSK"/>
          <w:sz w:val="32"/>
          <w:szCs w:val="32"/>
        </w:rPr>
        <w:t>(</w:t>
      </w:r>
      <w:r w:rsidRPr="00087A11">
        <w:rPr>
          <w:rFonts w:ascii="TH SarabunPSK" w:hAnsi="TH SarabunPSK" w:cs="TH SarabunPSK"/>
          <w:i/>
          <w:iCs/>
          <w:sz w:val="32"/>
          <w:szCs w:val="32"/>
        </w:rPr>
        <w:t>k</w:t>
      </w:r>
      <w:r w:rsidRPr="00087A11">
        <w:rPr>
          <w:rFonts w:ascii="TH SarabunPSK" w:hAnsi="TH SarabunPSK" w:cs="TH SarabunPSK"/>
          <w:sz w:val="32"/>
          <w:szCs w:val="32"/>
          <w:vertAlign w:val="subscript"/>
        </w:rPr>
        <w:t>pg</w:t>
      </w:r>
      <w:r w:rsidRPr="00087A11">
        <w:rPr>
          <w:rFonts w:ascii="TH SarabunPSK" w:hAnsi="TH SarabunPSK" w:cs="TH SarabunPSK"/>
          <w:sz w:val="32"/>
          <w:szCs w:val="32"/>
        </w:rPr>
        <w:t xml:space="preserve">) 0.50 </w:t>
      </w:r>
      <w:r w:rsidRPr="00087A11">
        <w:rPr>
          <w:rFonts w:ascii="TH SarabunPSK" w:hAnsi="TH SarabunPSK" w:cs="TH SarabunPSK"/>
          <w:sz w:val="32"/>
          <w:szCs w:val="32"/>
          <w:cs/>
        </w:rPr>
        <w:t xml:space="preserve">ซึ่งเป็นค่าเฉลี่ยที่แนะนำโดย </w:t>
      </w:r>
      <w:r w:rsidRPr="00087A11">
        <w:rPr>
          <w:rFonts w:ascii="TH SarabunPSK" w:hAnsi="TH SarabunPSK" w:cs="TH SarabunPSK"/>
          <w:sz w:val="32"/>
          <w:szCs w:val="32"/>
        </w:rPr>
        <w:t>NRC (2000)</w:t>
      </w:r>
    </w:p>
    <w:p w:rsidR="00CD14A2" w:rsidRPr="00087A11" w:rsidRDefault="00CD14A2" w:rsidP="00D47336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CD14A2" w:rsidRDefault="00CD14A2" w:rsidP="00D81E2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87A11" w:rsidRDefault="00087A11" w:rsidP="00D81E2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C19F7" w:rsidRPr="00006168" w:rsidRDefault="00BC19F7" w:rsidP="00BC19F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16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00616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00616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087A11" w:rsidRDefault="00087A11" w:rsidP="00087A11">
      <w:pPr>
        <w:pStyle w:val="ListParagraph"/>
        <w:numPr>
          <w:ilvl w:val="0"/>
          <w:numId w:val="48"/>
        </w:numPr>
        <w:ind w:left="993"/>
        <w:jc w:val="both"/>
        <w:rPr>
          <w:rFonts w:ascii="TH SarabunPSK" w:hAnsi="TH SarabunPSK" w:cs="TH SarabunPSK"/>
          <w:sz w:val="24"/>
          <w:szCs w:val="32"/>
        </w:rPr>
      </w:pPr>
      <w:r w:rsidRPr="00FE3129">
        <w:rPr>
          <w:rFonts w:ascii="TH SarabunPSK" w:hAnsi="TH SarabunPSK" w:cs="TH SarabunPSK" w:hint="cs"/>
          <w:sz w:val="24"/>
          <w:szCs w:val="32"/>
          <w:cs/>
        </w:rPr>
        <w:t>นาย</w:t>
      </w:r>
      <w:r>
        <w:rPr>
          <w:rFonts w:ascii="TH SarabunPSK" w:hAnsi="TH SarabunPSK" w:cs="TH SarabunPSK" w:hint="cs"/>
          <w:sz w:val="24"/>
          <w:szCs w:val="32"/>
          <w:cs/>
        </w:rPr>
        <w:t>คมสัน ทะกัน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737B0A">
        <w:rPr>
          <w:rFonts w:ascii="TH SarabunPSK" w:hAnsi="TH SarabunPSK" w:cs="TH SarabunPSK"/>
          <w:szCs w:val="32"/>
          <w:cs/>
        </w:rPr>
        <w:t xml:space="preserve">สัดส่วนรับผิดชอบ </w:t>
      </w:r>
      <w:r>
        <w:rPr>
          <w:rFonts w:ascii="TH SarabunPSK" w:hAnsi="TH SarabunPSK" w:cs="TH SarabunPSK"/>
          <w:szCs w:val="32"/>
        </w:rPr>
        <w:t>6</w:t>
      </w:r>
      <w:r w:rsidRPr="00737B0A">
        <w:rPr>
          <w:rFonts w:ascii="TH SarabunPSK" w:hAnsi="TH SarabunPSK" w:cs="TH SarabunPSK"/>
          <w:szCs w:val="32"/>
        </w:rPr>
        <w:t>0%</w:t>
      </w:r>
    </w:p>
    <w:p w:rsidR="00087A11" w:rsidRPr="00FE3129" w:rsidRDefault="0015667C" w:rsidP="00087A11">
      <w:pPr>
        <w:pStyle w:val="ListParagraph"/>
        <w:numPr>
          <w:ilvl w:val="0"/>
          <w:numId w:val="48"/>
        </w:numPr>
        <w:ind w:left="993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นางสาวศุภรดา ส</w:t>
      </w:r>
      <w:r w:rsidR="00087A11">
        <w:rPr>
          <w:rFonts w:ascii="TH SarabunPSK" w:hAnsi="TH SarabunPSK" w:cs="TH SarabunPSK" w:hint="cs"/>
          <w:sz w:val="24"/>
          <w:szCs w:val="32"/>
          <w:cs/>
        </w:rPr>
        <w:t>ภาพันธ์</w:t>
      </w:r>
      <w:r w:rsidR="00087A11">
        <w:rPr>
          <w:rFonts w:ascii="TH SarabunPSK" w:hAnsi="TH SarabunPSK" w:cs="TH SarabunPSK"/>
          <w:sz w:val="24"/>
          <w:szCs w:val="32"/>
        </w:rPr>
        <w:tab/>
      </w:r>
      <w:r w:rsidR="00087A11" w:rsidRPr="00737B0A">
        <w:rPr>
          <w:rFonts w:ascii="TH SarabunPSK" w:hAnsi="TH SarabunPSK" w:cs="TH SarabunPSK"/>
          <w:szCs w:val="32"/>
          <w:cs/>
        </w:rPr>
        <w:t xml:space="preserve">สัดส่วนรับผิดชอบ </w:t>
      </w:r>
      <w:r w:rsidR="00087A11">
        <w:rPr>
          <w:rFonts w:ascii="TH SarabunPSK" w:hAnsi="TH SarabunPSK" w:cs="TH SarabunPSK"/>
          <w:szCs w:val="32"/>
        </w:rPr>
        <w:t>1</w:t>
      </w:r>
      <w:r w:rsidR="00087A11" w:rsidRPr="00737B0A">
        <w:rPr>
          <w:rFonts w:ascii="TH SarabunPSK" w:hAnsi="TH SarabunPSK" w:cs="TH SarabunPSK"/>
          <w:szCs w:val="32"/>
        </w:rPr>
        <w:t>0%</w:t>
      </w:r>
    </w:p>
    <w:p w:rsidR="00087A11" w:rsidRDefault="00087A11" w:rsidP="00087A11">
      <w:pPr>
        <w:pStyle w:val="ListParagraph"/>
        <w:numPr>
          <w:ilvl w:val="0"/>
          <w:numId w:val="48"/>
        </w:numPr>
        <w:ind w:left="993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นายเจ๊ะ</w:t>
      </w:r>
      <w:r w:rsidRPr="00FE3129">
        <w:rPr>
          <w:rFonts w:ascii="TH SarabunPSK" w:hAnsi="TH SarabunPSK" w:cs="TH SarabunPSK" w:hint="cs"/>
          <w:sz w:val="24"/>
          <w:szCs w:val="32"/>
          <w:cs/>
        </w:rPr>
        <w:t>ฮาหมีด ทิ้งปากถ้ำ</w:t>
      </w:r>
      <w:r>
        <w:rPr>
          <w:rFonts w:ascii="TH SarabunPSK" w:hAnsi="TH SarabunPSK" w:cs="TH SarabunPSK"/>
          <w:sz w:val="24"/>
          <w:szCs w:val="32"/>
        </w:rPr>
        <w:tab/>
      </w:r>
      <w:r w:rsidRPr="00737B0A">
        <w:rPr>
          <w:rFonts w:ascii="TH SarabunPSK" w:hAnsi="TH SarabunPSK" w:cs="TH SarabunPSK"/>
          <w:szCs w:val="32"/>
          <w:cs/>
        </w:rPr>
        <w:t xml:space="preserve">สัดส่วนรับผิดชอบ </w:t>
      </w:r>
      <w:r>
        <w:rPr>
          <w:rFonts w:ascii="TH SarabunPSK" w:hAnsi="TH SarabunPSK" w:cs="TH SarabunPSK"/>
          <w:szCs w:val="32"/>
        </w:rPr>
        <w:t>1</w:t>
      </w:r>
      <w:r w:rsidRPr="00737B0A">
        <w:rPr>
          <w:rFonts w:ascii="TH SarabunPSK" w:hAnsi="TH SarabunPSK" w:cs="TH SarabunPSK"/>
          <w:szCs w:val="32"/>
        </w:rPr>
        <w:t>0%</w:t>
      </w:r>
    </w:p>
    <w:p w:rsidR="00087A11" w:rsidRPr="00FE3129" w:rsidRDefault="00087A11" w:rsidP="00087A11">
      <w:pPr>
        <w:pStyle w:val="ListParagraph"/>
        <w:numPr>
          <w:ilvl w:val="0"/>
          <w:numId w:val="48"/>
        </w:numPr>
        <w:ind w:left="993"/>
        <w:jc w:val="both"/>
        <w:rPr>
          <w:rFonts w:ascii="TH SarabunPSK" w:hAnsi="TH SarabunPSK" w:cs="TH SarabunPSK"/>
          <w:sz w:val="24"/>
          <w:szCs w:val="32"/>
        </w:rPr>
      </w:pPr>
      <w:r w:rsidRPr="00FE3129">
        <w:rPr>
          <w:rFonts w:ascii="TH SarabunPSK" w:hAnsi="TH SarabunPSK" w:cs="TH SarabunPSK" w:hint="cs"/>
          <w:sz w:val="24"/>
          <w:szCs w:val="32"/>
          <w:cs/>
        </w:rPr>
        <w:t>นางจุรีรัตน์ เงินแดง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737B0A">
        <w:rPr>
          <w:rFonts w:ascii="TH SarabunPSK" w:hAnsi="TH SarabunPSK" w:cs="TH SarabunPSK"/>
          <w:szCs w:val="32"/>
          <w:cs/>
        </w:rPr>
        <w:t xml:space="preserve">สัดส่วนรับผิดชอบ </w:t>
      </w:r>
      <w:r>
        <w:rPr>
          <w:rFonts w:ascii="TH SarabunPSK" w:hAnsi="TH SarabunPSK" w:cs="TH SarabunPSK"/>
          <w:szCs w:val="32"/>
        </w:rPr>
        <w:t>1</w:t>
      </w:r>
      <w:r w:rsidRPr="00737B0A">
        <w:rPr>
          <w:rFonts w:ascii="TH SarabunPSK" w:hAnsi="TH SarabunPSK" w:cs="TH SarabunPSK"/>
          <w:szCs w:val="32"/>
        </w:rPr>
        <w:t>0%</w:t>
      </w:r>
    </w:p>
    <w:p w:rsidR="00087A11" w:rsidRPr="00FE3129" w:rsidRDefault="00087A11" w:rsidP="00087A11">
      <w:pPr>
        <w:pStyle w:val="ListParagraph"/>
        <w:numPr>
          <w:ilvl w:val="0"/>
          <w:numId w:val="48"/>
        </w:numPr>
        <w:ind w:left="993"/>
        <w:jc w:val="both"/>
        <w:rPr>
          <w:rFonts w:ascii="TH SarabunPSK" w:hAnsi="TH SarabunPSK" w:cs="TH SarabunPSK"/>
          <w:sz w:val="24"/>
          <w:szCs w:val="32"/>
        </w:rPr>
      </w:pPr>
      <w:r w:rsidRPr="00FE3129">
        <w:rPr>
          <w:rFonts w:ascii="TH SarabunPSK" w:hAnsi="TH SarabunPSK" w:cs="TH SarabunPSK" w:hint="cs"/>
          <w:sz w:val="24"/>
          <w:szCs w:val="32"/>
          <w:cs/>
        </w:rPr>
        <w:t>นายจีระศักดิ์ ชอบแต่ง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737B0A">
        <w:rPr>
          <w:rFonts w:ascii="TH SarabunPSK" w:hAnsi="TH SarabunPSK" w:cs="TH SarabunPSK"/>
          <w:szCs w:val="32"/>
          <w:cs/>
        </w:rPr>
        <w:t xml:space="preserve">สัดส่วนรับผิดชอบ </w:t>
      </w:r>
      <w:r>
        <w:rPr>
          <w:rFonts w:ascii="TH SarabunPSK" w:hAnsi="TH SarabunPSK" w:cs="TH SarabunPSK"/>
          <w:szCs w:val="32"/>
        </w:rPr>
        <w:t>5</w:t>
      </w:r>
      <w:r w:rsidRPr="00737B0A">
        <w:rPr>
          <w:rFonts w:ascii="TH SarabunPSK" w:hAnsi="TH SarabunPSK" w:cs="TH SarabunPSK"/>
          <w:szCs w:val="32"/>
        </w:rPr>
        <w:t>%</w:t>
      </w:r>
    </w:p>
    <w:p w:rsidR="00D356EF" w:rsidRPr="00F24256" w:rsidRDefault="00087A11" w:rsidP="00F54D65">
      <w:pPr>
        <w:pStyle w:val="ListParagraph"/>
        <w:numPr>
          <w:ilvl w:val="0"/>
          <w:numId w:val="48"/>
        </w:numPr>
        <w:ind w:left="993"/>
        <w:jc w:val="both"/>
        <w:rPr>
          <w:rFonts w:ascii="TH SarabunPSK" w:hAnsi="TH SarabunPSK" w:cs="TH SarabunPSK"/>
          <w:sz w:val="24"/>
          <w:szCs w:val="32"/>
        </w:rPr>
      </w:pPr>
      <w:r w:rsidRPr="00FE3129">
        <w:rPr>
          <w:rFonts w:ascii="TH SarabunPSK" w:hAnsi="TH SarabunPSK" w:cs="TH SarabunPSK" w:hint="cs"/>
          <w:sz w:val="24"/>
          <w:szCs w:val="32"/>
          <w:cs/>
        </w:rPr>
        <w:t>นายขบวน อินทรักษ์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737B0A">
        <w:rPr>
          <w:rFonts w:ascii="TH SarabunPSK" w:hAnsi="TH SarabunPSK" w:cs="TH SarabunPSK"/>
          <w:szCs w:val="32"/>
          <w:cs/>
        </w:rPr>
        <w:t xml:space="preserve">สัดส่วนรับผิดชอบ </w:t>
      </w:r>
      <w:r>
        <w:rPr>
          <w:rFonts w:ascii="TH SarabunPSK" w:hAnsi="TH SarabunPSK" w:cs="TH SarabunPSK"/>
          <w:szCs w:val="32"/>
        </w:rPr>
        <w:t>5</w:t>
      </w:r>
      <w:r w:rsidRPr="00737B0A">
        <w:rPr>
          <w:rFonts w:ascii="TH SarabunPSK" w:hAnsi="TH SarabunPSK" w:cs="TH SarabunPSK"/>
          <w:szCs w:val="32"/>
        </w:rPr>
        <w:t>%</w:t>
      </w:r>
    </w:p>
    <w:p w:rsidR="00BC19F7" w:rsidRPr="00D71DDA" w:rsidRDefault="00BC19F7" w:rsidP="00BC19F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1DD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71DDA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BC19F7" w:rsidRDefault="00BC19F7" w:rsidP="00087A11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วางแผนการทดลองและจัดทำโครงการ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5%</w:t>
      </w:r>
    </w:p>
    <w:p w:rsidR="00BC19F7" w:rsidRDefault="00BC19F7" w:rsidP="00087A11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ดำเนินการทดลองและเก็บข้อมูล</w:t>
      </w:r>
      <w:r w:rsidR="00087A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5%</w:t>
      </w:r>
    </w:p>
    <w:p w:rsidR="00BC19F7" w:rsidRDefault="00BC19F7" w:rsidP="00087A11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วิเคราะห์ข้อมูลทางสถิติ</w:t>
      </w:r>
      <w:r w:rsidR="00087A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ED2E95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BC19F7" w:rsidRDefault="00BC19F7" w:rsidP="00087A11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การแปลผลและเขียนรายงานผลการทดลอง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ED2E95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BC19F7" w:rsidRPr="00F10BAA" w:rsidRDefault="00BC19F7" w:rsidP="00BC19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1DD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D71DDA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F10BAA">
        <w:rPr>
          <w:rFonts w:ascii="TH SarabunPSK" w:hAnsi="TH SarabunPSK" w:cs="TH SarabunPSK"/>
          <w:sz w:val="32"/>
          <w:szCs w:val="32"/>
        </w:rPr>
        <w:t>)……………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BC19F7" w:rsidRPr="00D71DDA" w:rsidRDefault="00BC19F7" w:rsidP="00BC19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1DDA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D71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D71DD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71DDA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D71DD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C19F7" w:rsidRDefault="00781978" w:rsidP="00F2425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4256">
        <w:rPr>
          <w:rFonts w:ascii="TH SarabunPSK" w:hAnsi="TH SarabunPSK" w:cs="TH SarabunPSK" w:hint="cs"/>
          <w:sz w:val="32"/>
          <w:szCs w:val="32"/>
          <w:cs/>
        </w:rPr>
        <w:t>จากวิธี</w:t>
      </w:r>
      <w:r w:rsidRPr="00F24256">
        <w:rPr>
          <w:rFonts w:ascii="TH SarabunPSK" w:hAnsi="TH SarabunPSK" w:cs="TH SarabunPSK"/>
          <w:sz w:val="32"/>
          <w:szCs w:val="32"/>
          <w:cs/>
        </w:rPr>
        <w:t>การศึกษาวิจัยครั้งนี้</w:t>
      </w:r>
      <w:r w:rsidRPr="00F242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256" w:rsidRPr="00F24256">
        <w:rPr>
          <w:rFonts w:ascii="TH SarabunPSK" w:hAnsi="TH SarabunPSK" w:cs="TH SarabunPSK"/>
          <w:sz w:val="32"/>
          <w:szCs w:val="32"/>
          <w:cs/>
        </w:rPr>
        <w:t>ได้ข้อมูลความต้องการโปรตีนเพื่อการดำรงชีพและเพื่อการเจริญเติบโตของโคพื้นเมืองไทยสาย</w:t>
      </w:r>
      <w:r w:rsidR="00F24256" w:rsidRPr="00F24256">
        <w:rPr>
          <w:rFonts w:ascii="TH SarabunPSK" w:hAnsi="TH SarabunPSK" w:cs="TH SarabunPSK" w:hint="cs"/>
          <w:sz w:val="32"/>
          <w:szCs w:val="32"/>
          <w:cs/>
        </w:rPr>
        <w:t>ใต้</w:t>
      </w:r>
      <w:r w:rsidR="00F24256" w:rsidRPr="00F24256">
        <w:rPr>
          <w:rFonts w:ascii="TH SarabunPSK" w:hAnsi="TH SarabunPSK" w:cs="TH SarabunPSK"/>
          <w:sz w:val="32"/>
          <w:szCs w:val="32"/>
          <w:cs/>
        </w:rPr>
        <w:t xml:space="preserve"> เพศผู้ ระยะเจริญเติบโต ได้องค์ความรู้ด้านความต้องการโปรตีนเพื่อการดำรงชีพและเพื่อการเจริญเติบโตของโคพื้นเมืองไทยสาย</w:t>
      </w:r>
      <w:r w:rsidR="00F24256" w:rsidRPr="00F24256">
        <w:rPr>
          <w:rFonts w:ascii="TH SarabunPSK" w:hAnsi="TH SarabunPSK" w:cs="TH SarabunPSK" w:hint="cs"/>
          <w:sz w:val="32"/>
          <w:szCs w:val="32"/>
          <w:cs/>
        </w:rPr>
        <w:t>ใต้</w:t>
      </w:r>
      <w:r w:rsidR="00F24256" w:rsidRPr="00F24256">
        <w:rPr>
          <w:rFonts w:ascii="TH SarabunPSK" w:hAnsi="TH SarabunPSK" w:cs="TH SarabunPSK"/>
          <w:sz w:val="32"/>
          <w:szCs w:val="32"/>
          <w:cs/>
        </w:rPr>
        <w:t xml:space="preserve"> เพศผู้ ระยะเจริญเติบโต ซึ่งนักวิชาการและเกษตรกรสามารถนำไปใช้ประกอบการประกอบสูตรอาหารสัตว์ที่มีโปรตีนถูกต้อง เหมาะสมและสอดคล้องกับความต้องการของสัตว์สำหรับใช้เลี้ยงสัตว์ได้อย่างมีประสิทธิภาพ การจัดการอาหารที่มีประสิทธิภาพโดยให้สัตว์ได้รับโปรตีนอย่างถูกต้อง เหมาะสม และสอดคล้องกับความต้องการของสัตว์สามารถช่วยยกระดับการผลิตสัตว์ให้เป็นไปอย่างมีประสิทธิภาพและสามารถช่วยสนับสนุนการลดต้นทุนการผลิตและเพิ่มความสามารถในการแข่งขันของเกษตรกรและผู้ประกอบการที่เกี่ยวข้อง</w:t>
      </w:r>
    </w:p>
    <w:p w:rsidR="00BC19F7" w:rsidRDefault="00BC19F7" w:rsidP="00000F10">
      <w:pPr>
        <w:rPr>
          <w:rFonts w:ascii="TH SarabunPSK" w:hAnsi="TH SarabunPSK" w:cs="TH SarabunPSK"/>
          <w:b/>
          <w:bCs/>
          <w:sz w:val="32"/>
          <w:szCs w:val="32"/>
        </w:rPr>
      </w:pPr>
      <w:r w:rsidRPr="00D356EF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D356EF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D356E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356EF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D356E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356EF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50784A" w:rsidRPr="00BA4043" w:rsidRDefault="00D356EF" w:rsidP="00F2425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</w:t>
      </w:r>
      <w:r w:rsidRPr="00C63D23">
        <w:rPr>
          <w:rFonts w:ascii="TH SarabunPSK" w:hAnsi="TH SarabunPSK" w:cs="TH SarabunPSK"/>
          <w:sz w:val="32"/>
          <w:szCs w:val="32"/>
          <w:cs/>
        </w:rPr>
        <w:t>การศึกษาวิจัยครั้งนี้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9F7">
        <w:rPr>
          <w:rFonts w:ascii="TH SarabunPSK" w:hAnsi="TH SarabunPSK" w:cs="TH SarabunPSK" w:hint="cs"/>
          <w:sz w:val="32"/>
          <w:szCs w:val="32"/>
          <w:cs/>
        </w:rPr>
        <w:t>ต้องอาศัยความชำนาญเป็นพิเศษ</w:t>
      </w:r>
      <w:r w:rsidR="00F24256">
        <w:rPr>
          <w:rFonts w:ascii="TH SarabunPSK" w:hAnsi="TH SarabunPSK" w:cs="TH SarabunPSK" w:hint="cs"/>
          <w:sz w:val="32"/>
          <w:szCs w:val="32"/>
          <w:cs/>
        </w:rPr>
        <w:t>ด้านคุณค่าทางโภชนะของโคเนื้อ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9F7">
        <w:rPr>
          <w:rFonts w:ascii="TH SarabunPSK" w:hAnsi="TH SarabunPSK" w:cs="TH SarabunPSK" w:hint="cs"/>
          <w:sz w:val="32"/>
          <w:szCs w:val="32"/>
          <w:cs/>
        </w:rPr>
        <w:t>และองค์ความรู้ที่เกี่ยวข้องกับอาหารและการให้อาหารสัตว์ นอกจากนี้การเก็บข้อมูลการ</w:t>
      </w:r>
      <w:r w:rsidR="0050784A">
        <w:rPr>
          <w:rFonts w:ascii="TH SarabunPSK" w:hAnsi="TH SarabunPSK" w:cs="TH SarabunPSK" w:hint="cs"/>
          <w:sz w:val="32"/>
          <w:szCs w:val="32"/>
          <w:cs/>
        </w:rPr>
        <w:t>กิน</w:t>
      </w:r>
      <w:r w:rsidR="00BC19F7">
        <w:rPr>
          <w:rFonts w:ascii="TH SarabunPSK" w:hAnsi="TH SarabunPSK" w:cs="TH SarabunPSK" w:hint="cs"/>
          <w:sz w:val="32"/>
          <w:szCs w:val="32"/>
          <w:cs/>
        </w:rPr>
        <w:t>ได้ของสัตว์แต่ละตัว</w:t>
      </w:r>
      <w:r w:rsidR="0050784A">
        <w:rPr>
          <w:rFonts w:ascii="TH SarabunPSK" w:hAnsi="TH SarabunPSK" w:cs="TH SarabunPSK" w:hint="cs"/>
          <w:sz w:val="32"/>
          <w:szCs w:val="32"/>
          <w:cs/>
        </w:rPr>
        <w:t xml:space="preserve"> การศึกษาซากสัตว์แต่ละตัว รวมถึงการเก็บตัวอย่างอาหาร และเนื้อสัตว์เพื่อส่ง</w:t>
      </w:r>
      <w:r w:rsidR="00F24256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50784A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BC19F7">
        <w:rPr>
          <w:rFonts w:ascii="TH SarabunPSK" w:hAnsi="TH SarabunPSK" w:cs="TH SarabunPSK" w:hint="cs"/>
          <w:sz w:val="32"/>
          <w:szCs w:val="32"/>
          <w:cs/>
        </w:rPr>
        <w:t xml:space="preserve"> ต้องอาศัยการวางแผนที่เหมาะสม</w:t>
      </w:r>
      <w:r w:rsidR="00A35223">
        <w:rPr>
          <w:rFonts w:ascii="TH SarabunPSK" w:hAnsi="TH SarabunPSK" w:cs="TH SarabunPSK" w:hint="cs"/>
          <w:sz w:val="32"/>
          <w:szCs w:val="32"/>
          <w:cs/>
        </w:rPr>
        <w:t>มี</w:t>
      </w:r>
      <w:r w:rsidR="00BC19F7">
        <w:rPr>
          <w:rFonts w:ascii="TH SarabunPSK" w:hAnsi="TH SarabunPSK" w:cs="TH SarabunPSK" w:hint="cs"/>
          <w:sz w:val="32"/>
          <w:szCs w:val="32"/>
          <w:cs/>
        </w:rPr>
        <w:t>ความชำนาญเป็นพิเศษเพื่อให้ได้ตัวอย่างและข้อมูลที่ถูกต้อง</w:t>
      </w:r>
    </w:p>
    <w:p w:rsidR="00BC19F7" w:rsidRPr="00D71DDA" w:rsidRDefault="00BC19F7" w:rsidP="00D356E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71DDA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D71DDA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BC19F7" w:rsidRDefault="00BC19F7" w:rsidP="00F2425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5847">
        <w:rPr>
          <w:rFonts w:ascii="TH SarabunPSK" w:hAnsi="TH SarabunPSK" w:cs="TH SarabunPSK"/>
          <w:sz w:val="32"/>
          <w:szCs w:val="32"/>
          <w:cs/>
        </w:rPr>
        <w:t xml:space="preserve">หน่วยงานของภาครัฐและเอกชนที่เกี่ยวข้องกับการปศุสัตว์ </w:t>
      </w:r>
      <w:r w:rsidRPr="00BA4C4E">
        <w:rPr>
          <w:rFonts w:ascii="TH SarabunPSK" w:hAnsi="TH SarabunPSK" w:cs="TH SarabunPSK"/>
          <w:sz w:val="32"/>
          <w:szCs w:val="32"/>
          <w:cs/>
        </w:rPr>
        <w:t>รวมถึงเ</w:t>
      </w:r>
      <w:r w:rsidR="00F24256">
        <w:rPr>
          <w:rFonts w:ascii="TH SarabunPSK" w:hAnsi="TH SarabunPSK" w:cs="TH SarabunPSK"/>
          <w:sz w:val="32"/>
          <w:szCs w:val="32"/>
          <w:cs/>
        </w:rPr>
        <w:t>กษตรกรรายย่อยที่มีอาชีพเลี้ยง</w:t>
      </w:r>
      <w:r w:rsidR="00F24256">
        <w:rPr>
          <w:rFonts w:ascii="TH SarabunPSK" w:hAnsi="TH SarabunPSK" w:cs="TH SarabunPSK" w:hint="cs"/>
          <w:sz w:val="32"/>
          <w:szCs w:val="32"/>
          <w:cs/>
        </w:rPr>
        <w:t>โค</w:t>
      </w:r>
      <w:r w:rsidRPr="00BA4C4E"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>มารถนำไปเพิ่มประสิทธิภาพการผลิต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847">
        <w:rPr>
          <w:rFonts w:ascii="TH SarabunPSK" w:hAnsi="TH SarabunPSK" w:cs="TH SarabunPSK"/>
          <w:sz w:val="32"/>
          <w:szCs w:val="32"/>
          <w:cs/>
        </w:rPr>
        <w:t>ตลอดจนเกษตรกรผู้ผลิตอาหารสัตว์และผู้เลี้ยงสัตว์ สามารถประยุกต์ใช้ในการเลี้ยงสัตว์ในเชิงอุตสาหกรรมต่อไป</w:t>
      </w:r>
      <w:r w:rsidR="00F24256">
        <w:rPr>
          <w:rFonts w:ascii="TH SarabunPSK" w:hAnsi="TH SarabunPSK" w:cs="TH SarabunPSK"/>
          <w:sz w:val="32"/>
          <w:szCs w:val="32"/>
        </w:rPr>
        <w:t xml:space="preserve"> </w:t>
      </w:r>
    </w:p>
    <w:p w:rsidR="00BC19F7" w:rsidRPr="00F10BAA" w:rsidRDefault="00BC19F7" w:rsidP="00BC19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C19F7" w:rsidRPr="00F10BAA" w:rsidRDefault="00BC19F7" w:rsidP="00BC19F7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BC19F7" w:rsidRDefault="00BC19F7" w:rsidP="00BC19F7">
      <w:pPr>
        <w:jc w:val="right"/>
        <w:rPr>
          <w:rFonts w:ascii="TH SarabunPSK" w:hAnsi="TH SarabunPSK" w:cs="TH SarabunPSK"/>
          <w:sz w:val="32"/>
          <w:szCs w:val="32"/>
        </w:rPr>
      </w:pPr>
    </w:p>
    <w:p w:rsidR="00D356EF" w:rsidRPr="00F10BAA" w:rsidRDefault="00D356EF" w:rsidP="00BC19F7">
      <w:pPr>
        <w:jc w:val="right"/>
        <w:rPr>
          <w:rFonts w:ascii="TH SarabunPSK" w:hAnsi="TH SarabunPSK" w:cs="TH SarabunPSK"/>
          <w:sz w:val="32"/>
          <w:szCs w:val="32"/>
        </w:rPr>
      </w:pPr>
    </w:p>
    <w:p w:rsidR="00BC19F7" w:rsidRPr="00F10BAA" w:rsidRDefault="00BC19F7" w:rsidP="00BC19F7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BC19F7" w:rsidRPr="00F10BAA" w:rsidRDefault="00BC19F7" w:rsidP="00BC19F7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นายคมสัน  ทะกัน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BC19F7" w:rsidRPr="00F10BAA" w:rsidRDefault="00BC19F7" w:rsidP="00BC19F7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BC19F7" w:rsidRPr="00F10BAA" w:rsidRDefault="00BC19F7" w:rsidP="006D7913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:rsidR="00BC19F7" w:rsidRPr="00F10BAA" w:rsidRDefault="00BC19F7" w:rsidP="00BC19F7">
      <w:pPr>
        <w:jc w:val="right"/>
        <w:rPr>
          <w:rFonts w:ascii="TH SarabunPSK" w:hAnsi="TH SarabunPSK" w:cs="TH SarabunPSK"/>
          <w:sz w:val="32"/>
          <w:szCs w:val="32"/>
        </w:rPr>
      </w:pPr>
    </w:p>
    <w:p w:rsidR="00BC19F7" w:rsidRPr="00F10BAA" w:rsidRDefault="00BC19F7" w:rsidP="00BC19F7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D356EF" w:rsidRPr="00730B57" w:rsidRDefault="00BC19F7" w:rsidP="00730B57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D356EF" w:rsidRPr="00500898" w:rsidRDefault="00D356EF" w:rsidP="00BC19F7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BC19F7" w:rsidRPr="00F10BAA" w:rsidRDefault="00BC19F7" w:rsidP="00BC19F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………………..………………………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…………….…</w:t>
      </w:r>
      <w:r w:rsidRPr="00F10BAA">
        <w:rPr>
          <w:rFonts w:ascii="TH SarabunPSK" w:hAnsi="TH SarabunPSK" w:cs="TH SarabunPSK"/>
          <w:sz w:val="32"/>
          <w:szCs w:val="32"/>
        </w:rPr>
        <w:t>…………………….….</w:t>
      </w:r>
    </w:p>
    <w:p w:rsidR="00BC19F7" w:rsidRPr="00F10BAA" w:rsidRDefault="00AC0472" w:rsidP="00BC19F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BC19F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F24256">
        <w:rPr>
          <w:rFonts w:ascii="TH SarabunPSK" w:hAnsi="TH SarabunPSK" w:cs="TH SarabunPSK" w:hint="cs"/>
          <w:sz w:val="32"/>
          <w:szCs w:val="32"/>
          <w:cs/>
        </w:rPr>
        <w:t>สาว</w:t>
      </w:r>
      <w:r>
        <w:rPr>
          <w:rFonts w:ascii="TH SarabunPSK" w:hAnsi="TH SarabunPSK" w:cs="TH SarabunPSK" w:hint="cs"/>
          <w:sz w:val="32"/>
          <w:szCs w:val="32"/>
          <w:cs/>
        </w:rPr>
        <w:t>ศุภ</w:t>
      </w:r>
      <w:r w:rsidR="00F24256">
        <w:rPr>
          <w:rFonts w:ascii="TH SarabunPSK" w:hAnsi="TH SarabunPSK" w:cs="TH SarabunPSK" w:hint="cs"/>
          <w:sz w:val="32"/>
          <w:szCs w:val="32"/>
          <w:cs/>
        </w:rPr>
        <w:t>รดา</w:t>
      </w:r>
      <w:r w:rsidR="0015667C"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 w:rsidR="00730B57">
        <w:rPr>
          <w:rFonts w:ascii="TH SarabunPSK" w:hAnsi="TH SarabunPSK" w:cs="TH SarabunPSK" w:hint="cs"/>
          <w:sz w:val="32"/>
          <w:szCs w:val="32"/>
          <w:cs/>
        </w:rPr>
        <w:t>ภาพันธ์</w:t>
      </w:r>
      <w:r w:rsidR="00BC19F7">
        <w:rPr>
          <w:rFonts w:ascii="TH SarabunPSK" w:hAnsi="TH SarabunPSK" w:cs="TH SarabunPSK"/>
          <w:sz w:val="32"/>
          <w:szCs w:val="32"/>
        </w:rPr>
        <w:t>)</w:t>
      </w:r>
      <w:r w:rsidR="00BC19F7">
        <w:rPr>
          <w:rFonts w:ascii="TH SarabunPSK" w:hAnsi="TH SarabunPSK" w:cs="TH SarabunPSK"/>
          <w:sz w:val="32"/>
          <w:szCs w:val="32"/>
        </w:rPr>
        <w:tab/>
      </w:r>
      <w:r w:rsidR="00BC19F7">
        <w:rPr>
          <w:rFonts w:ascii="TH SarabunPSK" w:hAnsi="TH SarabunPSK" w:cs="TH SarabunPSK"/>
          <w:sz w:val="32"/>
          <w:szCs w:val="32"/>
        </w:rPr>
        <w:tab/>
      </w:r>
      <w:r w:rsidR="00BC19F7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C19F7" w:rsidRPr="00F10BAA">
        <w:rPr>
          <w:rFonts w:ascii="TH SarabunPSK" w:hAnsi="TH SarabunPSK" w:cs="TH SarabunPSK"/>
          <w:sz w:val="32"/>
          <w:szCs w:val="32"/>
        </w:rPr>
        <w:t xml:space="preserve">     </w:t>
      </w:r>
      <w:r w:rsidR="00730B57">
        <w:rPr>
          <w:rFonts w:ascii="TH SarabunPSK" w:hAnsi="TH SarabunPSK" w:cs="TH SarabunPSK"/>
          <w:sz w:val="32"/>
          <w:szCs w:val="32"/>
        </w:rPr>
        <w:t xml:space="preserve">  </w:t>
      </w:r>
      <w:r w:rsidR="00730B57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C19F7"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30B57">
        <w:rPr>
          <w:rFonts w:ascii="TH SarabunPSK" w:hAnsi="TH SarabunPSK" w:cs="TH SarabunPSK" w:hint="cs"/>
          <w:sz w:val="32"/>
          <w:szCs w:val="32"/>
          <w:cs/>
        </w:rPr>
        <w:t>เจ๊ะฮาหมีด ทิ้งปากน้ำ</w:t>
      </w:r>
      <w:r w:rsidR="00BC19F7" w:rsidRPr="00F10BAA">
        <w:rPr>
          <w:rFonts w:ascii="TH SarabunPSK" w:hAnsi="TH SarabunPSK" w:cs="TH SarabunPSK"/>
          <w:sz w:val="32"/>
          <w:szCs w:val="32"/>
        </w:rPr>
        <w:t>)</w:t>
      </w:r>
    </w:p>
    <w:p w:rsidR="00BC19F7" w:rsidRPr="00F10BAA" w:rsidRDefault="00BC19F7" w:rsidP="00BC19F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C0472"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นักวิชาการสัตวบาลปฏิบัติการ</w:t>
      </w:r>
      <w:r w:rsidR="00D356EF">
        <w:rPr>
          <w:rFonts w:ascii="TH SarabunPSK" w:hAnsi="TH SarabunPSK" w:cs="TH SarabunPSK"/>
          <w:sz w:val="32"/>
          <w:szCs w:val="32"/>
        </w:rPr>
        <w:t xml:space="preserve">      </w:t>
      </w:r>
      <w:r w:rsidR="00D356EF">
        <w:rPr>
          <w:rFonts w:ascii="TH SarabunPSK" w:hAnsi="TH SarabunPSK" w:cs="TH SarabunPSK"/>
          <w:sz w:val="32"/>
          <w:szCs w:val="32"/>
        </w:rPr>
        <w:tab/>
      </w:r>
      <w:r w:rsidR="00D356E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D2394">
        <w:rPr>
          <w:rFonts w:ascii="TH SarabunPSK" w:hAnsi="TH SarabunPSK" w:cs="TH SarabunPSK" w:hint="cs"/>
          <w:sz w:val="32"/>
          <w:szCs w:val="32"/>
          <w:cs/>
        </w:rPr>
        <w:tab/>
      </w:r>
      <w:r w:rsidR="005D2394">
        <w:rPr>
          <w:rFonts w:ascii="TH SarabunPSK" w:hAnsi="TH SarabunPSK" w:cs="TH SarabunPSK" w:hint="cs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D2394" w:rsidRPr="005D2394">
        <w:rPr>
          <w:rFonts w:ascii="TH SarabunPSK" w:hAnsi="TH SarabunPSK" w:cs="TH SarabunPSK" w:hint="cs"/>
          <w:sz w:val="32"/>
          <w:szCs w:val="32"/>
          <w:cs/>
        </w:rPr>
        <w:t>เจ้าพนักงานสัตวบาล</w:t>
      </w:r>
      <w:r w:rsidRPr="00F10BAA">
        <w:rPr>
          <w:rFonts w:ascii="TH SarabunPSK" w:hAnsi="TH SarabunPSK" w:cs="TH SarabunPSK"/>
          <w:sz w:val="32"/>
          <w:szCs w:val="32"/>
        </w:rPr>
        <w:t xml:space="preserve">       </w:t>
      </w:r>
    </w:p>
    <w:p w:rsidR="00BC19F7" w:rsidRPr="00F10BAA" w:rsidRDefault="00BC19F7" w:rsidP="00BC19F7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BC19F7" w:rsidRPr="00F10BAA" w:rsidRDefault="00BC19F7" w:rsidP="00BC19F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..</w:t>
      </w:r>
      <w:r w:rsidRPr="00F10BAA">
        <w:rPr>
          <w:rFonts w:ascii="TH SarabunPSK" w:hAnsi="TH SarabunPSK" w:cs="TH SarabunPSK"/>
          <w:sz w:val="32"/>
          <w:szCs w:val="32"/>
        </w:rPr>
        <w:t>………../……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</w:rPr>
        <w:t>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>………../…………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</w:rPr>
        <w:t>……../…………</w:t>
      </w:r>
    </w:p>
    <w:p w:rsidR="00BC19F7" w:rsidRPr="00500898" w:rsidRDefault="00BC19F7" w:rsidP="00BC19F7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BC19F7" w:rsidRPr="00500898" w:rsidRDefault="00BC19F7" w:rsidP="00BC19F7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AC0472" w:rsidRPr="00F10BAA" w:rsidRDefault="00AC0472" w:rsidP="00AC047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………………..………………………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…………….…</w:t>
      </w:r>
      <w:r w:rsidRPr="00F10BAA">
        <w:rPr>
          <w:rFonts w:ascii="TH SarabunPSK" w:hAnsi="TH SarabunPSK" w:cs="TH SarabunPSK"/>
          <w:sz w:val="32"/>
          <w:szCs w:val="32"/>
        </w:rPr>
        <w:t>…………………….….</w:t>
      </w:r>
    </w:p>
    <w:p w:rsidR="00AC0472" w:rsidRPr="00F10BAA" w:rsidRDefault="00AC0472" w:rsidP="00AC047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(</w:t>
      </w:r>
      <w:r w:rsidR="00730B57">
        <w:rPr>
          <w:rFonts w:ascii="TH SarabunPSK" w:hAnsi="TH SarabunPSK" w:cs="TH SarabunPSK" w:hint="cs"/>
          <w:sz w:val="32"/>
          <w:szCs w:val="32"/>
          <w:cs/>
        </w:rPr>
        <w:t>นางจุรีรัตน์ เงินแดง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="00730B57">
        <w:rPr>
          <w:rFonts w:ascii="TH SarabunPSK" w:hAnsi="TH SarabunPSK" w:cs="TH SarabunPSK" w:hint="cs"/>
          <w:sz w:val="32"/>
          <w:szCs w:val="32"/>
          <w:cs/>
        </w:rPr>
        <w:t>นายจีระศักดิ์ ชอบแต่ง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AC0472" w:rsidRPr="00F10BAA" w:rsidRDefault="00AC0472" w:rsidP="00AC047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30B57">
        <w:rPr>
          <w:rFonts w:ascii="TH SarabunPSK" w:hAnsi="TH SarabunPSK" w:cs="TH SarabunPSK" w:hint="cs"/>
          <w:sz w:val="32"/>
          <w:szCs w:val="32"/>
          <w:cs/>
        </w:rPr>
        <w:t>นักวิทยาศาสตร์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นักวิชาการสัตวบาลชำนาญการพิเศษ</w:t>
      </w:r>
      <w:r w:rsidRPr="00F10BAA">
        <w:rPr>
          <w:rFonts w:ascii="TH SarabunPSK" w:hAnsi="TH SarabunPSK" w:cs="TH SarabunPSK"/>
          <w:sz w:val="32"/>
          <w:szCs w:val="32"/>
        </w:rPr>
        <w:t xml:space="preserve">       </w:t>
      </w:r>
    </w:p>
    <w:p w:rsidR="00AC0472" w:rsidRPr="00F10BAA" w:rsidRDefault="00AC0472" w:rsidP="00AC0472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BC19F7" w:rsidRPr="00500898" w:rsidRDefault="00AC0472" w:rsidP="00AC047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..</w:t>
      </w:r>
      <w:r w:rsidRPr="00F10BAA">
        <w:rPr>
          <w:rFonts w:ascii="TH SarabunPSK" w:hAnsi="TH SarabunPSK" w:cs="TH SarabunPSK"/>
          <w:sz w:val="32"/>
          <w:szCs w:val="32"/>
        </w:rPr>
        <w:t>………../……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</w:rPr>
        <w:t>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>………../…………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</w:rPr>
        <w:t>……../…………</w:t>
      </w:r>
    </w:p>
    <w:p w:rsidR="00BC19F7" w:rsidRPr="00500898" w:rsidRDefault="00BC19F7" w:rsidP="00BC19F7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730B57" w:rsidRPr="00F10BAA" w:rsidRDefault="00730B57" w:rsidP="00730B5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………………..………………………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30B57" w:rsidRPr="00F10BAA" w:rsidRDefault="00730B57" w:rsidP="00730B5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นายขบวน อินทรักษ์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</w:p>
    <w:p w:rsidR="00730B57" w:rsidRPr="00F10BAA" w:rsidRDefault="00730B57" w:rsidP="00730B5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นักวิชาการสัตวบาลชำนาญการพิเศษ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730B57" w:rsidRPr="00F10BAA" w:rsidRDefault="00730B57" w:rsidP="00730B57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730B57" w:rsidRPr="00500898" w:rsidRDefault="00730B57" w:rsidP="00730B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..</w:t>
      </w:r>
      <w:r w:rsidRPr="00F10BAA">
        <w:rPr>
          <w:rFonts w:ascii="TH SarabunPSK" w:hAnsi="TH SarabunPSK" w:cs="TH SarabunPSK"/>
          <w:sz w:val="32"/>
          <w:szCs w:val="32"/>
        </w:rPr>
        <w:t>………../……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</w:rPr>
        <w:t>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730B57" w:rsidRPr="00500898" w:rsidRDefault="00730B57" w:rsidP="00730B57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D356EF" w:rsidRPr="00D356EF" w:rsidRDefault="00D356EF" w:rsidP="00D356EF"/>
    <w:p w:rsidR="00BC19F7" w:rsidRPr="00500898" w:rsidRDefault="00BC19F7" w:rsidP="00BC19F7">
      <w:pPr>
        <w:pStyle w:val="Heading2"/>
        <w:spacing w:before="0"/>
        <w:rPr>
          <w:rFonts w:ascii="TH SarabunPSK" w:hAnsi="TH SarabunPSK" w:cs="TH SarabunPSK"/>
          <w:b/>
          <w:bCs/>
        </w:rPr>
      </w:pPr>
      <w:r w:rsidRPr="0050089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BC19F7" w:rsidRDefault="00BC19F7" w:rsidP="00BC19F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356EF" w:rsidRPr="00F10BAA" w:rsidRDefault="00D356EF" w:rsidP="00BC19F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C19F7" w:rsidRPr="00BA4C4E" w:rsidRDefault="00BC19F7" w:rsidP="00D9627A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A4C4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A4C4E">
        <w:rPr>
          <w:rFonts w:ascii="TH SarabunPSK" w:hAnsi="TH SarabunPSK" w:cs="TH SarabunPSK"/>
          <w:sz w:val="32"/>
          <w:szCs w:val="32"/>
        </w:rPr>
        <w:t>……………………</w:t>
      </w:r>
      <w:r w:rsidR="00D9627A">
        <w:rPr>
          <w:rFonts w:ascii="TH SarabunPSK" w:hAnsi="TH SarabunPSK" w:cs="TH SarabunPSK"/>
          <w:sz w:val="32"/>
          <w:szCs w:val="32"/>
        </w:rPr>
        <w:t>.</w:t>
      </w:r>
      <w:r w:rsidRPr="00BA4C4E">
        <w:rPr>
          <w:rFonts w:ascii="TH SarabunPSK" w:hAnsi="TH SarabunPSK" w:cs="TH SarabunPSK"/>
          <w:sz w:val="32"/>
          <w:szCs w:val="32"/>
        </w:rPr>
        <w:t>…………………..</w:t>
      </w:r>
      <w:r w:rsidRPr="00BA4C4E">
        <w:rPr>
          <w:rFonts w:ascii="TH SarabunPSK" w:hAnsi="TH SarabunPSK" w:cs="TH SarabunPSK"/>
          <w:sz w:val="32"/>
          <w:szCs w:val="32"/>
        </w:rPr>
        <w:tab/>
      </w:r>
      <w:r w:rsidRPr="00BA4C4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4C4E">
        <w:rPr>
          <w:rFonts w:ascii="TH SarabunPSK" w:hAnsi="TH SarabunPSK" w:cs="TH SarabunPSK"/>
          <w:sz w:val="32"/>
          <w:szCs w:val="32"/>
          <w:cs/>
        </w:rPr>
        <w:t>ล</w:t>
      </w:r>
      <w:r w:rsidRPr="00BA4C4E">
        <w:rPr>
          <w:rFonts w:ascii="TH SarabunPSK" w:hAnsi="TH SarabunPSK" w:cs="TH SarabunPSK" w:hint="cs"/>
          <w:sz w:val="32"/>
          <w:szCs w:val="32"/>
          <w:cs/>
        </w:rPr>
        <w:t>ง</w:t>
      </w:r>
      <w:r w:rsidRPr="00BA4C4E">
        <w:rPr>
          <w:rFonts w:ascii="TH SarabunPSK" w:hAnsi="TH SarabunPSK" w:cs="TH SarabunPSK"/>
          <w:sz w:val="32"/>
          <w:szCs w:val="32"/>
          <w:cs/>
        </w:rPr>
        <w:t>ชื่อ</w:t>
      </w:r>
      <w:r w:rsidRPr="00BA4C4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BA4C4E">
        <w:rPr>
          <w:rFonts w:ascii="TH SarabunPSK" w:hAnsi="TH SarabunPSK" w:cs="TH SarabunPSK"/>
          <w:sz w:val="32"/>
          <w:szCs w:val="32"/>
        </w:rPr>
        <w:t>…………………..</w:t>
      </w:r>
    </w:p>
    <w:p w:rsidR="00BC19F7" w:rsidRPr="00BA4C4E" w:rsidRDefault="00BC19F7" w:rsidP="00BC19F7">
      <w:pPr>
        <w:rPr>
          <w:rFonts w:ascii="TH SarabunPSK" w:hAnsi="TH SarabunPSK" w:cs="TH SarabunPSK"/>
          <w:sz w:val="32"/>
          <w:szCs w:val="32"/>
        </w:rPr>
      </w:pPr>
      <w:r w:rsidRPr="00BA4C4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35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82D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C4E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ปริญญา  จเรรัชต์</w:t>
      </w:r>
      <w:r w:rsidRPr="00BA4C4E">
        <w:rPr>
          <w:rFonts w:ascii="TH SarabunPSK" w:hAnsi="TH SarabunPSK" w:cs="TH SarabunPSK"/>
          <w:sz w:val="32"/>
          <w:szCs w:val="32"/>
          <w:cs/>
        </w:rPr>
        <w:t xml:space="preserve">)                   </w:t>
      </w: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4C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2D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C4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นายอิทธิพล  เผ่าไพศาล</w:t>
      </w:r>
      <w:r w:rsidRPr="00BA4C4E">
        <w:rPr>
          <w:rFonts w:ascii="TH SarabunPSK" w:hAnsi="TH SarabunPSK" w:cs="TH SarabunPSK"/>
          <w:sz w:val="32"/>
          <w:szCs w:val="32"/>
        </w:rPr>
        <w:t>)</w:t>
      </w:r>
    </w:p>
    <w:p w:rsidR="00BC19F7" w:rsidRPr="00BA4C4E" w:rsidRDefault="00BC19F7" w:rsidP="00BC19F7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BA4C4E">
        <w:rPr>
          <w:rFonts w:ascii="TH SarabunPSK" w:hAnsi="TH SarabunPSK" w:cs="TH SarabunPSK"/>
          <w:sz w:val="32"/>
          <w:szCs w:val="32"/>
          <w:cs/>
        </w:rPr>
        <w:t xml:space="preserve"> ผู้อำนวยการศูนย์วิจัยและพัฒนาอาหารสัตว์</w:t>
      </w:r>
      <w:r>
        <w:rPr>
          <w:rFonts w:ascii="TH SarabunPSK" w:hAnsi="TH SarabunPSK" w:cs="TH SarabunPSK" w:hint="cs"/>
          <w:sz w:val="32"/>
          <w:szCs w:val="32"/>
          <w:cs/>
        </w:rPr>
        <w:t>เพชรบูรณ์</w:t>
      </w: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A4C4E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ผู้อำนวยการสำนักพัฒนาอาหารสัตว์ </w:t>
      </w: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C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C4E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BC19F7" w:rsidRPr="00F10BAA" w:rsidRDefault="00BC19F7" w:rsidP="00BC19F7">
      <w:pPr>
        <w:spacing w:before="120"/>
        <w:ind w:left="720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..</w:t>
      </w:r>
      <w:r w:rsidRPr="00BA4C4E">
        <w:rPr>
          <w:rFonts w:ascii="TH SarabunPSK" w:hAnsi="TH SarabunPSK" w:cs="TH SarabunPSK"/>
          <w:sz w:val="32"/>
          <w:szCs w:val="32"/>
        </w:rPr>
        <w:t>………/…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BA4C4E">
        <w:rPr>
          <w:rFonts w:ascii="TH SarabunPSK" w:hAnsi="TH SarabunPSK" w:cs="TH SarabunPSK"/>
          <w:sz w:val="32"/>
          <w:szCs w:val="32"/>
        </w:rPr>
        <w:t>……../……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BA4C4E">
        <w:rPr>
          <w:rFonts w:ascii="TH SarabunPSK" w:hAnsi="TH SarabunPSK" w:cs="TH SarabunPSK"/>
          <w:sz w:val="32"/>
          <w:szCs w:val="32"/>
        </w:rPr>
        <w:t>….</w:t>
      </w: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4C4E">
        <w:rPr>
          <w:rFonts w:ascii="TH SarabunPSK" w:hAnsi="TH SarabunPSK" w:cs="TH SarabunPSK" w:hint="cs"/>
          <w:sz w:val="32"/>
          <w:szCs w:val="32"/>
          <w:cs/>
        </w:rPr>
        <w:tab/>
      </w:r>
      <w:r w:rsidRPr="00BA4C4E">
        <w:rPr>
          <w:rFonts w:ascii="TH SarabunPSK" w:hAnsi="TH SarabunPSK" w:cs="TH SarabunPSK" w:hint="cs"/>
          <w:sz w:val="32"/>
          <w:szCs w:val="32"/>
          <w:cs/>
        </w:rPr>
        <w:tab/>
      </w:r>
      <w:r w:rsidRPr="00BA4C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</w:t>
      </w:r>
      <w:r w:rsidRPr="00BA4C4E">
        <w:rPr>
          <w:rFonts w:ascii="TH SarabunPSK" w:hAnsi="TH SarabunPSK" w:cs="TH SarabunPSK"/>
          <w:sz w:val="32"/>
          <w:szCs w:val="32"/>
        </w:rPr>
        <w:t>………/…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BA4C4E">
        <w:rPr>
          <w:rFonts w:ascii="TH SarabunPSK" w:hAnsi="TH SarabunPSK" w:cs="TH SarabunPSK"/>
          <w:sz w:val="32"/>
          <w:szCs w:val="32"/>
        </w:rPr>
        <w:t>……../……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BA4C4E">
        <w:rPr>
          <w:rFonts w:ascii="TH SarabunPSK" w:hAnsi="TH SarabunPSK" w:cs="TH SarabunPSK"/>
          <w:sz w:val="32"/>
          <w:szCs w:val="32"/>
        </w:rPr>
        <w:t>….</w:t>
      </w:r>
    </w:p>
    <w:p w:rsidR="00D356EF" w:rsidRPr="00F10BAA" w:rsidRDefault="00D356EF" w:rsidP="00AC0472">
      <w:pPr>
        <w:rPr>
          <w:rFonts w:ascii="TH SarabunPSK" w:hAnsi="TH SarabunPSK" w:cs="TH SarabunPSK"/>
          <w:sz w:val="32"/>
          <w:szCs w:val="32"/>
        </w:rPr>
      </w:pPr>
    </w:p>
    <w:p w:rsidR="00BC19F7" w:rsidRPr="00F10BAA" w:rsidRDefault="00BC19F7" w:rsidP="00BC19F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F10BAA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E72A0A" w:rsidRPr="00F10BAA" w:rsidRDefault="00E72A0A" w:rsidP="00E72A0A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:rsidR="00E72A0A" w:rsidRDefault="00E72A0A" w:rsidP="00E72A0A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E72A0A" w:rsidRPr="006A113C" w:rsidRDefault="00E72A0A" w:rsidP="00E72A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113C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</w:p>
    <w:p w:rsidR="00E72A0A" w:rsidRDefault="00E72A0A" w:rsidP="00E72A0A">
      <w:pPr>
        <w:spacing w:before="12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7326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73260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7A6E">
        <w:rPr>
          <w:rFonts w:ascii="TH SarabunPSK" w:hAnsi="TH SarabunPSK" w:cs="TH SarabunPSK"/>
          <w:sz w:val="32"/>
          <w:szCs w:val="32"/>
          <w:cs/>
        </w:rPr>
        <w:t>การประเมินการย่อยได้และค่าพลังงาน</w:t>
      </w:r>
      <w:r w:rsidRPr="00CB7A6E">
        <w:rPr>
          <w:rFonts w:ascii="TH SarabunPSK" w:hAnsi="TH SarabunPSK" w:cs="TH SarabunPSK" w:hint="cs"/>
          <w:sz w:val="32"/>
          <w:szCs w:val="32"/>
          <w:cs/>
        </w:rPr>
        <w:t>ที่ย่อยได้</w:t>
      </w:r>
      <w:r w:rsidRPr="00CB7A6E">
        <w:rPr>
          <w:rFonts w:ascii="TH SarabunPSK" w:hAnsi="TH SarabunPSK" w:cs="TH SarabunPSK"/>
          <w:sz w:val="32"/>
          <w:szCs w:val="32"/>
          <w:cs/>
        </w:rPr>
        <w:t>ของ</w:t>
      </w:r>
      <w:r w:rsidRPr="00CB7A6E">
        <w:rPr>
          <w:rFonts w:ascii="TH SarabunPSK" w:hAnsi="TH SarabunPSK" w:cs="TH SarabunPSK" w:hint="cs"/>
          <w:sz w:val="32"/>
          <w:szCs w:val="32"/>
          <w:cs/>
        </w:rPr>
        <w:t>เปลือกทุเรียน</w:t>
      </w:r>
      <w:r w:rsidRPr="00CB7A6E">
        <w:rPr>
          <w:rFonts w:ascii="TH SarabunPSK" w:hAnsi="TH SarabunPSK" w:cs="TH SarabunPSK"/>
          <w:sz w:val="32"/>
          <w:szCs w:val="32"/>
          <w:cs/>
        </w:rPr>
        <w:t>สำหรับใช้เลี้ยงแพะเนื้อลูกผสม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72A0A" w:rsidRPr="00F10BAA" w:rsidRDefault="00E72A0A" w:rsidP="00E72A0A">
      <w:pPr>
        <w:spacing w:before="12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2558 ถึง กันยาน 2559</w:t>
      </w:r>
    </w:p>
    <w:p w:rsidR="00E72A0A" w:rsidRDefault="00E72A0A" w:rsidP="00E72A0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326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73260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E72A0A" w:rsidRDefault="00E72A0A" w:rsidP="00E72A0A">
      <w:pPr>
        <w:tabs>
          <w:tab w:val="left" w:pos="851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ทศไทยนับว่าเป็นประเทศที่มีความอุดมสมบูรณ์ของทรัพยากรธรรมชาติประเทศหนึ่งประชากรส่วนใหญ่ของประเทศจะประกอบอาชีพเกษตรกรรมสาขาต่างๆ ทั้งพืชสวน พืชไร่  ปศุสัตว์ ประมง และการแปรรูปผลผลิตทางการเกษตร ผลผลิตจากการเกษตรเหล่านี้ถูกนำมาใช้ประโยชน์เพื่อการบริโภคภายในประเทศ และส่งออกไปยังต่างประเทศ ในบรรดาสินค้าเกษตรต่างๆทุเรียนจัดเป็นไม้ผลที่ได้รับความนิยมมากชนิดหนึ่ง ทั้งตลาดในประเทศและต่างประเทศ โดยไทยจัดเป็นประเทศที่ผลิตและส่งออกทุเรียนรายใหญ่ของโลก มีผู้ประกอบอาชีพทำสวนทุเรียนมากกว่า </w:t>
      </w:r>
      <w:r>
        <w:rPr>
          <w:rFonts w:ascii="TH SarabunPSK" w:hAnsi="TH SarabunPSK" w:cs="TH SarabunPSK"/>
          <w:sz w:val="32"/>
          <w:szCs w:val="32"/>
        </w:rPr>
        <w:t xml:space="preserve">90,000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ครัวเรือน และมีจำนวนประชากรที่เกี่ยวข้องกับการผลิตทุเรียนนับล้านคน มูลค่าทางเศรษฐกิจประมาณ </w:t>
      </w:r>
      <w:r>
        <w:rPr>
          <w:rFonts w:ascii="TH SarabunPSK" w:hAnsi="TH SarabunPSK" w:cs="TH SarabunPSK"/>
          <w:sz w:val="32"/>
          <w:szCs w:val="32"/>
        </w:rPr>
        <w:t xml:space="preserve">20,000 </w:t>
      </w:r>
      <w:r>
        <w:rPr>
          <w:rFonts w:ascii="TH SarabunPSK" w:hAnsi="TH SarabunPSK" w:cs="TH SarabunPSK" w:hint="cs"/>
          <w:sz w:val="32"/>
          <w:szCs w:val="32"/>
          <w:cs/>
        </w:rPr>
        <w:t>ล้านบาท แหล่งผลิตที่สำคัญอยู่ในภาคตะวันออกและภาคใต้ ซึ่งในปี พ.ศ. 2556 มีพื้นที่ปลูกทั้งประเทศ 577,124 ไร่ มีผลผลิตรวมกันจำนวน 569,238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CF4730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ศูนย์สารสนเทศทางการเกษตร,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6) </w:t>
      </w:r>
      <w:r>
        <w:rPr>
          <w:rFonts w:ascii="TH SarabunPSK" w:hAnsi="TH SarabunPSK" w:cs="TH SarabunPSK"/>
          <w:sz w:val="32"/>
          <w:szCs w:val="32"/>
          <w:cs/>
        </w:rPr>
        <w:t>โดยผลผลิตทุเรียนจะออกตั้งแ</w:t>
      </w:r>
      <w:r>
        <w:rPr>
          <w:rFonts w:ascii="TH SarabunPSK" w:hAnsi="TH SarabunPSK" w:cs="TH SarabunPSK" w:hint="cs"/>
          <w:sz w:val="32"/>
          <w:szCs w:val="32"/>
          <w:cs/>
        </w:rPr>
        <w:t>ต่</w:t>
      </w:r>
      <w:r w:rsidRPr="002F04F8">
        <w:rPr>
          <w:rFonts w:ascii="TH SarabunPSK" w:hAnsi="TH SarabunPSK" w:cs="TH SarabunPSK"/>
          <w:sz w:val="32"/>
          <w:szCs w:val="32"/>
          <w:cs/>
        </w:rPr>
        <w:t xml:space="preserve">เดือนเมษายน </w:t>
      </w:r>
      <w:r w:rsidRPr="002F04F8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กรกฎาคม ของทุก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2F04F8">
        <w:rPr>
          <w:rFonts w:ascii="TH SarabunPSK" w:hAnsi="TH SarabunPSK" w:cs="TH SarabunPSK"/>
          <w:sz w:val="32"/>
          <w:szCs w:val="32"/>
          <w:cs/>
        </w:rPr>
        <w:t xml:space="preserve"> โดยเฉพาะผลผลิตจะชุกมากชวงกลางเดือนพฤษภาคม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2F04F8">
        <w:rPr>
          <w:rFonts w:ascii="TH SarabunPSK" w:hAnsi="TH SarabunPSK" w:cs="TH SarabunPSK"/>
          <w:sz w:val="32"/>
          <w:szCs w:val="32"/>
          <w:cs/>
        </w:rPr>
        <w:t>กลางเดือนมิถุนายน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จากปริมาณของทุเรียนที่ผลิตออกสู่ตลาดเป็นจำนวนมาก ทำให้ในแต่ละปีมีขยะที่เกิดจากผลผลิตทุเรียนจำนวนมหาศาลทั้งในส่วนที่เป็นเปลือกและเมล็ด ก่อให้เกิดมลพิษต่อสภาพแวดล้อมอย่างมาก จึงมีการศึกษาการนำวัสดุเหลือใช้ทางการเกษตรเหล่านี้มาทำให้เกิดประโยชน์แทนที่จะทิ้งไปโดยสูญเปล่า และวิธีที่ทำได้ง่ายที่สุดคือการนำไปใช้เป็นปุ๋ยอินทรีย์(</w:t>
      </w:r>
      <w:r>
        <w:rPr>
          <w:rFonts w:ascii="TH SarabunPSK" w:hAnsi="TH SarabunPSK" w:cs="TH SarabunPSK"/>
          <w:sz w:val="32"/>
          <w:szCs w:val="32"/>
        </w:rPr>
        <w:t>organic fertilizer</w:t>
      </w:r>
      <w:r>
        <w:rPr>
          <w:rFonts w:ascii="TH SarabunPSK" w:hAnsi="TH SarabunPSK" w:cs="TH SarabunPSK" w:hint="cs"/>
          <w:sz w:val="32"/>
          <w:szCs w:val="32"/>
          <w:cs/>
        </w:rPr>
        <w:t>) ใช้ในสวนของเกษตรกรเอง หรือแนวทางการใช้ประโยชน์ด้านอื่น เช่น สารสกัดจากเปลือกทุเรียนถูกนำมาใช้เป็นวัตถุดิบในการผลิตเซลลูโลสคุณภาพสูง เพื่อใช้ประโยชน์ในอุตสาหกรรมสิ่งทอ สารฟอกขาว สีกาว กระดาษ เซรามิกอาหาร และยา (สุนันท์ และคณะ,</w:t>
      </w:r>
      <w:r>
        <w:rPr>
          <w:rFonts w:ascii="TH SarabunPSK" w:hAnsi="TH SarabunPSK" w:cs="TH SarabunPSK"/>
          <w:sz w:val="32"/>
          <w:szCs w:val="32"/>
        </w:rPr>
        <w:t>2546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การพัฒนาเปลือกทุเรียนเพื่อประโยชน์ทางการแพทย์ เช่น แผ่นเจลติดแผล ผลิตภัณฑ์เจลบำรุงแผล(ส่วนส่งเสริมและพัฒนาวิจัย สำนักบริหารวิชาการ จุฬาลงกรณ์มหาวิทยาลัย, </w:t>
      </w:r>
      <w:r>
        <w:rPr>
          <w:rFonts w:ascii="TH SarabunPSK" w:hAnsi="TH SarabunPSK" w:cs="TH SarabunPSK"/>
          <w:sz w:val="32"/>
          <w:szCs w:val="32"/>
        </w:rPr>
        <w:t>2550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การผลิตเชื้อเพลิงอัดแท่งจากเปลือกทุเรียน(ทองทิพย์, </w:t>
      </w:r>
      <w:r>
        <w:rPr>
          <w:rFonts w:ascii="TH SarabunPSK" w:hAnsi="TH SarabunPSK" w:cs="TH SarabunPSK"/>
          <w:sz w:val="32"/>
          <w:szCs w:val="32"/>
        </w:rPr>
        <w:t>2542</w:t>
      </w:r>
      <w:r>
        <w:rPr>
          <w:rFonts w:ascii="TH SarabunPSK" w:hAnsi="TH SarabunPSK" w:cs="TH SarabunPSK" w:hint="cs"/>
          <w:sz w:val="32"/>
          <w:szCs w:val="32"/>
          <w:cs/>
        </w:rPr>
        <w:t>) การนำแป้งจากเมล็ดทุเรียนมาทดแทนแป้งสาลีในผลิตภัณฑ์เค้ก เนย และคุกกี้ (สิรินาถ,</w:t>
      </w:r>
      <w:r>
        <w:rPr>
          <w:rFonts w:ascii="TH SarabunPSK" w:hAnsi="TH SarabunPSK" w:cs="TH SarabunPSK"/>
          <w:sz w:val="32"/>
          <w:szCs w:val="32"/>
        </w:rPr>
        <w:t xml:space="preserve"> 2542</w:t>
      </w:r>
      <w:r>
        <w:rPr>
          <w:rFonts w:ascii="TH SarabunPSK" w:hAnsi="TH SarabunPSK" w:cs="TH SarabunPSK" w:hint="cs"/>
          <w:sz w:val="32"/>
          <w:szCs w:val="32"/>
          <w:cs/>
        </w:rPr>
        <w:t>) เป็นต้น แต่ก็ยังมีการนำไปใช้ไม่ค่อยมาก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E72A0A" w:rsidRPr="001E0704" w:rsidRDefault="00E72A0A" w:rsidP="00E72A0A">
      <w:pPr>
        <w:tabs>
          <w:tab w:val="left" w:pos="851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จากแนวคิดการนำสิ่งเหลือใช้ทางการเกษตรมาใช้เพื่อให้เกิดประโยชน์สูงสุด อีกแนวทางหนึ่งที่น่าสนใจก็คือการนำเอาส่วนของเปลือกทุเรียนและเมล็ดทุเรียนซึ่งเป็นสิ่งเหลือใช้ทางการเกษตร (</w:t>
      </w:r>
      <w:r>
        <w:rPr>
          <w:rFonts w:ascii="TH SarabunPSK" w:hAnsi="TH SarabunPSK" w:cs="TH SarabunPSK"/>
          <w:sz w:val="32"/>
          <w:szCs w:val="32"/>
        </w:rPr>
        <w:t>agricultural waste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ประมาณ 70 เปอร์เซ็นต์ของผลทุเรียนโดยเฉพาะเปลือกที่มีอยู่ประมาณ 58 เปอร์เซ็นต์ </w:t>
      </w:r>
      <w:r w:rsidRPr="002F04F8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2F04F8">
        <w:rPr>
          <w:rFonts w:ascii="TH SarabunPSK" w:hAnsi="TH SarabunPSK" w:cs="TH SarabunPSK"/>
          <w:sz w:val="32"/>
          <w:szCs w:val="32"/>
          <w:cs/>
        </w:rPr>
        <w:t>อมูลของ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2F04F8">
        <w:rPr>
          <w:rFonts w:ascii="TH SarabunPSK" w:hAnsi="TH SarabunPSK" w:cs="TH SarabunPSK"/>
          <w:sz w:val="32"/>
          <w:szCs w:val="32"/>
          <w:cs/>
        </w:rPr>
        <w:t>เศรษฐ</w:t>
      </w:r>
      <w:r>
        <w:rPr>
          <w:rFonts w:ascii="TH SarabunPSK" w:hAnsi="TH SarabunPSK" w:cs="TH SarabunPSK"/>
          <w:sz w:val="32"/>
          <w:szCs w:val="32"/>
          <w:cs/>
        </w:rPr>
        <w:t>กิจการเกษตร 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รวจข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อมูล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ในแต่ละปีจะมีเศษเหลือที่เป็นเปลือกทุเรียนมากถึง</w:t>
      </w:r>
      <w:r w:rsidRPr="002F0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330</w:t>
      </w:r>
      <w:r w:rsidRPr="002F04F8">
        <w:rPr>
          <w:rFonts w:ascii="TH SarabunPSK" w:hAnsi="TH SarabunPSK" w:cs="TH SarabunPSK"/>
          <w:sz w:val="32"/>
          <w:szCs w:val="32"/>
          <w:cs/>
        </w:rPr>
        <w:t>,000</w:t>
      </w:r>
      <w:r w:rsidRPr="002F04F8">
        <w:rPr>
          <w:rFonts w:ascii="TH SarabunPSK" w:hAnsi="TH SarabunPSK" w:cs="TH SarabunPSK"/>
          <w:sz w:val="32"/>
          <w:szCs w:val="32"/>
        </w:rPr>
        <w:t xml:space="preserve"> </w:t>
      </w:r>
      <w:r w:rsidRPr="002F04F8">
        <w:rPr>
          <w:rFonts w:ascii="TH SarabunPSK" w:hAnsi="TH SarabunPSK" w:cs="TH SarabunPSK"/>
          <w:sz w:val="32"/>
          <w:szCs w:val="32"/>
          <w:cs/>
        </w:rPr>
        <w:t>ตัน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1124">
        <w:rPr>
          <w:rFonts w:ascii="TH SarabunPSK" w:hAnsi="TH SarabunPSK" w:cs="TH SarabunPSK" w:hint="cs"/>
          <w:sz w:val="32"/>
          <w:szCs w:val="32"/>
          <w:cs/>
        </w:rPr>
        <w:t xml:space="preserve">ซึ่งมีปริมาณมากน่าจะนำมาทำเป็นอาหารสัตว์ได้ โดยเฉพาะเปลือกทุเรียนที่ใช้ในการแปรรูปทอดกรอบซึ่งเป็นสินค้า </w:t>
      </w:r>
      <w:r w:rsidRPr="00361124">
        <w:rPr>
          <w:rFonts w:ascii="TH SarabunPSK" w:hAnsi="TH SarabunPSK" w:cs="TH SarabunPSK"/>
          <w:sz w:val="32"/>
          <w:szCs w:val="32"/>
        </w:rPr>
        <w:t xml:space="preserve">OTOP </w:t>
      </w:r>
      <w:r w:rsidRPr="00361124">
        <w:rPr>
          <w:rFonts w:ascii="TH SarabunPSK" w:hAnsi="TH SarabunPSK" w:cs="TH SarabunPSK" w:hint="cs"/>
          <w:sz w:val="32"/>
          <w:szCs w:val="32"/>
          <w:cs/>
        </w:rPr>
        <w:t>ของเกษตรกรพื้นที่ใน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ภาคตะวันออกและภาคใต้ สามารถรวบรวมเปลือกทุเรียนได้ง่ายและมีปริมาณมากทั้งจากโรงงานแปรรูปและจากกลุ่มชุมชนที่ผลิตเป็นสินค้า 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หากสามารถนำมาใช้เป็นอาหารหยาบในสัตว์เคี้ยวเอื้องได้โดยเฉพาะแพะที่เป็นสัตว์เคี้ยวเอื้องขนาดเล็ก เป็นการเพิ่มมูลค่าจากสิ่งที่ไร้ค่า ทำให้เกิดราคาขึ้น ทำให้เกิดผลดีในแง่ของเศรษฐศาสตร์ และการรักษาสิ่งแวดล้อม ถ้าหากมีความเป็นไปได้จะเป็นการช่วยลดต้นทุนในการเลี้ยงแพะ และเป็นการใช้ประโยชน์จากผลผลิตทางการเกษตรได้อย่างคุ้มค่า ลดมลภาวะจากขยะที่เกิดจากเปลือกและเมล็ดทุเรียนอีกทางหนึ่งด้วย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และเป็นการทดแทนการปลูกพืชอาหารสัตว์เนื่องจากเกษตรกรมีพื้นที่น้อย </w:t>
      </w:r>
      <w:r w:rsidRPr="00C63D23">
        <w:rPr>
          <w:rFonts w:ascii="TH SarabunPSK" w:hAnsi="TH SarabunPSK" w:cs="TH SarabunPSK"/>
          <w:sz w:val="32"/>
          <w:szCs w:val="32"/>
          <w:cs/>
        </w:rPr>
        <w:t>การที่จะประกอบสูตรอาหารให้ได้คุณค่าทางโภชนะตรงตาม</w:t>
      </w:r>
      <w:r w:rsidRPr="00C63D23">
        <w:rPr>
          <w:rFonts w:ascii="TH SarabunPSK" w:hAnsi="TH SarabunPSK" w:cs="TH SarabunPSK"/>
          <w:sz w:val="32"/>
          <w:szCs w:val="32"/>
          <w:cs/>
        </w:rPr>
        <w:lastRenderedPageBreak/>
        <w:t>วัตถุประสงค์ได้นั้นต้องทราบองค์ประกอบทางเคมีและคุณค่าทางโภชนะของวัตถุดิบอาหารสัตว์ที่ใช้ชนิดนั้นๆ ก่อน</w:t>
      </w:r>
      <w:r w:rsidRPr="00C63D23">
        <w:rPr>
          <w:rFonts w:ascii="TH SarabunPSK" w:hAnsi="TH SarabunPSK" w:cs="TH SarabunPSK"/>
          <w:sz w:val="32"/>
          <w:szCs w:val="32"/>
        </w:rPr>
        <w:t xml:space="preserve"> </w:t>
      </w:r>
      <w:r w:rsidRPr="00C63D23">
        <w:rPr>
          <w:rFonts w:ascii="TH SarabunPSK" w:hAnsi="TH SarabunPSK" w:cs="TH SarabunPSK"/>
          <w:sz w:val="32"/>
          <w:szCs w:val="32"/>
          <w:cs/>
        </w:rPr>
        <w:t>และต้องทราบความต้องการโภชนะของสัตว์ที่ระยะการเจริญเติบโตหรือระยะการให้ผลผลิตต่างๆ (</w:t>
      </w:r>
      <w:r w:rsidRPr="00C63D23">
        <w:rPr>
          <w:rFonts w:ascii="TH SarabunPSK" w:hAnsi="TH SarabunPSK" w:cs="TH SarabunPSK"/>
          <w:sz w:val="32"/>
          <w:szCs w:val="32"/>
        </w:rPr>
        <w:t>Nutrient Requirement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) ที่เหมาะสม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ดังนั้นจึงจำเป็นที่จะต้องศึกษา</w:t>
      </w:r>
      <w:r w:rsidRPr="00C63D23">
        <w:rPr>
          <w:rFonts w:ascii="TH SarabunPSK" w:hAnsi="TH SarabunPSK" w:cs="TH SarabunPSK"/>
          <w:sz w:val="32"/>
          <w:szCs w:val="32"/>
          <w:cs/>
        </w:rPr>
        <w:t>องค์ประกอบทางเคมีและคุณค่าทางโภชนะ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การย่อยได้ และพลังงานของเปลือกทุเรียนที่แพะจะนำไปใช้ประโยชน์ได้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ทั้งในรูปแบบของเปลือกทุเรียนหมัก และรูปแบบเปลือกทุเรียนตากแห้ง เพื่อสะดวกในการเก็บรักษาไว้ได้นาน</w:t>
      </w:r>
    </w:p>
    <w:p w:rsidR="00E72A0A" w:rsidRDefault="00E72A0A" w:rsidP="00E72A0A">
      <w:pPr>
        <w:tabs>
          <w:tab w:val="left" w:pos="851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847">
        <w:rPr>
          <w:rFonts w:ascii="TH SarabunPSK" w:hAnsi="TH SarabunPSK" w:cs="TH SarabunPSK"/>
          <w:sz w:val="32"/>
          <w:szCs w:val="32"/>
          <w:cs/>
        </w:rPr>
        <w:t>ปัจจุบันแนวโน้มความต้องการของตลาดเนื้อแพะเริ่มมีมากขึ้นทั้งในประเทศโดยเฉพาะสามจังหวัดชายแดนภาคใต้ และตลาดต่างประเทศ เช่น ประเทศมาเลเซีย อินโดนีเซีย บรูไน และกลุ่มประเทศในตะวันออกกลาง ซึ่งรัฐบาลโดยกรมปศุสัตว์ได้ให้ความสำคัญและมีนโยบายส่งเสริมให้เกษตรเลี้ยงแพะเนื้อเพื่อเป็นอาชีพที่สร้างรายได้ให้เพิ่มมากขึ้น เนื่องจากแพะเป็นสัตว์เคี้ยวเอื้องขนาดเล็กที่มีความสำคัญและเกี่ยวข้องกับการดำรงชีวิตของชาวใต้ โดยเฉพาะอย่างยิ่งชาวไทยที่นับถือศาสนาอิสลาม ซึ่งนอกจากจะนิยมใช้เนื้อเพื่อการบริโภคแล้ว แพะยังมีความเกี่ยวข้องกับพิธีกรรมทางศาสนาด้วย การเลี้ยงแพะสามารถช่วยเพิ่มรายได้ให้กับเกษตรกร และสามารถใช้เนื้อเป็นวัตถุดิบในการแปรรูปเป็นอาหารฮาลาล (</w:t>
      </w:r>
      <w:r w:rsidRPr="00EE5847">
        <w:rPr>
          <w:rFonts w:ascii="TH SarabunPSK" w:hAnsi="TH SarabunPSK" w:cs="TH SarabunPSK"/>
          <w:sz w:val="32"/>
          <w:szCs w:val="32"/>
        </w:rPr>
        <w:t>Halal</w:t>
      </w:r>
      <w:r w:rsidRPr="00EE5847">
        <w:rPr>
          <w:rFonts w:ascii="TH SarabunPSK" w:hAnsi="TH SarabunPSK" w:cs="TH SarabunPSK"/>
          <w:sz w:val="32"/>
          <w:szCs w:val="32"/>
          <w:cs/>
        </w:rPr>
        <w:t>) เพื่อการส่งออกได้อีกด้วย</w:t>
      </w:r>
    </w:p>
    <w:p w:rsidR="00E72A0A" w:rsidRDefault="00E72A0A" w:rsidP="00E72A0A">
      <w:pPr>
        <w:spacing w:before="12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แพะพันธุ์บอร์ (</w:t>
      </w:r>
      <w:r>
        <w:rPr>
          <w:rFonts w:ascii="TH SarabunPSK" w:hAnsi="TH SarabunPSK" w:cs="TH SarabunPSK"/>
          <w:sz w:val="32"/>
          <w:szCs w:val="32"/>
        </w:rPr>
        <w:t>Boer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มีถิ่นกำเนิดอยู่ในแถบประเทศอัฟริกาใต้ และได้รับการปรับปรุงพันธุ์ให้มีลักษณะเป็นแพะเนื้อ มีน้ำหนักเมื่อหย่านมและโตเต็มวัยมาก (หย่านมที่ 120 วัน ได้น้ำหนัก 29 กิโลกรัม และเมื่อโตเต็มวัยมีน้ำหนัก 100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120 กิโลกรัม ในตัวผู้ และ 70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80 กิโลกรัม ในตัวเมีย ตามลำดับ) (</w:t>
      </w:r>
      <w:r>
        <w:rPr>
          <w:rFonts w:ascii="TH SarabunPSK" w:hAnsi="TH SarabunPSK" w:cs="TH SarabunPSK"/>
          <w:sz w:val="32"/>
          <w:szCs w:val="32"/>
        </w:rPr>
        <w:t>Malan, 2000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จึงนิยมใช้เป็นสายพันธุ์ในการผสมข้ามสำหรับช่วยปรับปรุงพันธุ์พื้นเมืองให้มีขนาดและอัตราการเจริญเติบโตดีขึ้น </w:t>
      </w:r>
      <w:r>
        <w:rPr>
          <w:rFonts w:ascii="TH SarabunPSK" w:hAnsi="TH SarabunPSK" w:cs="TH SarabunPSK"/>
          <w:sz w:val="32"/>
          <w:szCs w:val="32"/>
        </w:rPr>
        <w:t xml:space="preserve">NRC (1981) </w:t>
      </w:r>
      <w:r>
        <w:rPr>
          <w:rFonts w:ascii="TH SarabunPSK" w:hAnsi="TH SarabunPSK" w:cs="TH SarabunPSK" w:hint="cs"/>
          <w:sz w:val="32"/>
          <w:szCs w:val="32"/>
          <w:cs/>
        </w:rPr>
        <w:t>แนะนำว่าปริมาณความต้องการอาหารแพะเนื้อมีความสัมพันธุ์กับน้ำหนักตัว พันธุ์ อายุ ผลผลิต การจัดการการเลี้ยง</w:t>
      </w:r>
      <w:r w:rsidRPr="00252740">
        <w:rPr>
          <w:rFonts w:ascii="TH SarabunPSK" w:hAnsi="TH SarabunPSK" w:cs="TH SarabunPSK" w:hint="cs"/>
          <w:sz w:val="32"/>
          <w:szCs w:val="32"/>
          <w:cs/>
        </w:rPr>
        <w:t>และสภาพแวดล้อม ภูมิอากาศ เช่น ถ้าเลี้ยงแพะรุ่นแบบขังคอก ขนาดน้ำหนักตัว 30 40 และ 50 กิโลกรัม แพะจะต้องการ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พลังงานใช้ประโยชน์ได้</w:t>
      </w:r>
      <w:r w:rsidRPr="0025274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ME</w:t>
      </w:r>
      <w:r w:rsidRPr="00252740">
        <w:rPr>
          <w:rFonts w:ascii="TH SarabunPSK" w:hAnsi="TH SarabunPSK" w:cs="TH SarabunPSK" w:hint="cs"/>
          <w:sz w:val="32"/>
          <w:szCs w:val="32"/>
          <w:cs/>
        </w:rPr>
        <w:t>)</w:t>
      </w:r>
      <w:r w:rsidRPr="00252740">
        <w:rPr>
          <w:rFonts w:ascii="TH SarabunPSK" w:hAnsi="TH SarabunPSK" w:cs="TH SarabunPSK"/>
          <w:sz w:val="32"/>
          <w:szCs w:val="32"/>
        </w:rPr>
        <w:t xml:space="preserve"> </w:t>
      </w:r>
      <w:r w:rsidRPr="00252740">
        <w:rPr>
          <w:rFonts w:ascii="TH SarabunPSK" w:hAnsi="TH SarabunPSK" w:cs="TH SarabunPSK" w:hint="cs"/>
          <w:sz w:val="32"/>
          <w:szCs w:val="32"/>
          <w:cs/>
        </w:rPr>
        <w:t xml:space="preserve">เพื่อการดำรงชีพวันละ </w:t>
      </w:r>
      <w:r>
        <w:rPr>
          <w:rFonts w:ascii="TH SarabunPSK" w:hAnsi="TH SarabunPSK" w:cs="TH SarabunPSK"/>
          <w:sz w:val="32"/>
          <w:szCs w:val="32"/>
        </w:rPr>
        <w:t>1.30</w:t>
      </w:r>
      <w:r w:rsidRPr="00252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1.61</w:t>
      </w:r>
      <w:r w:rsidRPr="00252740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1.91</w:t>
      </w:r>
      <w:r w:rsidRPr="00252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Mcal/kg</w:t>
      </w:r>
      <w:r w:rsidRPr="00252740">
        <w:rPr>
          <w:rFonts w:ascii="TH SarabunPSK" w:hAnsi="TH SarabunPSK" w:cs="TH SarabunPSK" w:hint="cs"/>
          <w:sz w:val="32"/>
          <w:szCs w:val="32"/>
          <w:cs/>
        </w:rPr>
        <w:t xml:space="preserve"> ตามลำดับ จะต้องการโปรตีนวันละ 51 63 และ 75 กรัม ตามลำดับ และถ้าแพะมีอัตราการเจริญเติบโตวันละ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100 กรัม จะต้องการพลังงานใช้ประโยชน์ได้</w:t>
      </w:r>
      <w:r w:rsidRPr="00252740">
        <w:rPr>
          <w:rFonts w:ascii="TH SarabunPSK" w:hAnsi="TH SarabunPSK" w:cs="TH SarabunPSK"/>
          <w:sz w:val="32"/>
          <w:szCs w:val="32"/>
        </w:rPr>
        <w:t xml:space="preserve"> </w:t>
      </w:r>
      <w:r w:rsidRPr="00252740">
        <w:rPr>
          <w:rFonts w:ascii="TH SarabunPSK" w:hAnsi="TH SarabunPSK" w:cs="TH SarabunPSK" w:hint="cs"/>
          <w:sz w:val="32"/>
          <w:szCs w:val="32"/>
          <w:cs/>
        </w:rPr>
        <w:t xml:space="preserve">และ โปรตีน เพิ่มอีกวันละ </w:t>
      </w:r>
      <w:r>
        <w:rPr>
          <w:rFonts w:ascii="TH SarabunPSK" w:hAnsi="TH SarabunPSK" w:cs="TH SarabunPSK" w:hint="cs"/>
          <w:sz w:val="32"/>
          <w:szCs w:val="32"/>
          <w:cs/>
        </w:rPr>
        <w:t>0.72</w:t>
      </w:r>
      <w:r w:rsidRPr="00252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Mcal/kg</w:t>
      </w:r>
      <w:r w:rsidRPr="00252740">
        <w:rPr>
          <w:rFonts w:ascii="TH SarabunPSK" w:hAnsi="TH SarabunPSK" w:cs="TH SarabunPSK" w:hint="cs"/>
          <w:sz w:val="32"/>
          <w:szCs w:val="32"/>
          <w:cs/>
        </w:rPr>
        <w:t xml:space="preserve"> และ 28 กรัม ตามลำดับ</w:t>
      </w:r>
    </w:p>
    <w:p w:rsidR="00E72A0A" w:rsidRPr="00146590" w:rsidRDefault="00E72A0A" w:rsidP="00E72A0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659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4659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  <w:r w:rsidRPr="001465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72A0A" w:rsidRDefault="00E72A0A" w:rsidP="00E72A0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63D23">
        <w:rPr>
          <w:rFonts w:ascii="TH SarabunPSK" w:hAnsi="TH SarabunPSK" w:cs="TH SarabunPSK"/>
          <w:sz w:val="32"/>
          <w:szCs w:val="32"/>
          <w:cs/>
        </w:rPr>
        <w:t>เพื่อศึกษาองค์ประกอบทางเคมี การย่อยได้ของโภชนะ และค่าพลังงาน</w:t>
      </w:r>
      <w:r>
        <w:rPr>
          <w:rFonts w:ascii="TH SarabunPSK" w:hAnsi="TH SarabunPSK" w:cs="TH SarabunPSK" w:hint="cs"/>
          <w:sz w:val="32"/>
          <w:szCs w:val="32"/>
          <w:cs/>
        </w:rPr>
        <w:t>ที่ย่อยได้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>เปลือกทุเรียนหมัก และเปลือกทุเรียนตากแห้ง สำหรับใช้เลี้ยงแพะเนื้อลูกผสมบอร์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วัดโดยใช้สัตว์ทดลอง (</w:t>
      </w:r>
      <w:r w:rsidRPr="00C63D23">
        <w:rPr>
          <w:rFonts w:ascii="TH SarabunPSK" w:hAnsi="TH SarabunPSK" w:cs="TH SarabunPSK"/>
          <w:i/>
          <w:iCs/>
          <w:sz w:val="32"/>
          <w:szCs w:val="32"/>
        </w:rPr>
        <w:t>in vivo</w:t>
      </w:r>
      <w:r w:rsidRPr="00C63D23">
        <w:rPr>
          <w:rFonts w:ascii="TH SarabunPSK" w:hAnsi="TH SarabunPSK" w:cs="TH SarabunPSK"/>
          <w:sz w:val="32"/>
          <w:szCs w:val="32"/>
          <w:cs/>
        </w:rPr>
        <w:t>)</w:t>
      </w:r>
    </w:p>
    <w:p w:rsidR="00E72A0A" w:rsidRPr="00570FE2" w:rsidRDefault="00E72A0A" w:rsidP="00E72A0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FE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70FE2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  <w:r w:rsidRPr="00570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72A0A" w:rsidRPr="00F10BAA" w:rsidRDefault="00E72A0A" w:rsidP="00F064F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63D23">
        <w:rPr>
          <w:rFonts w:ascii="TH SarabunPSK" w:hAnsi="TH SarabunPSK" w:cs="TH SarabunPSK"/>
          <w:spacing w:val="4"/>
          <w:sz w:val="32"/>
          <w:szCs w:val="32"/>
          <w:cs/>
        </w:rPr>
        <w:t>ข้อมูลการย่อยได้และค่าพลังงาน องค์ประกอบทางเคมีและคุณค่าทางโภชนะ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เปลือกทุเรียน</w:t>
      </w:r>
      <w:r>
        <w:rPr>
          <w:rFonts w:ascii="TH SarabunPSK" w:hAnsi="TH SarabunPSK" w:cs="TH SarabunPSK" w:hint="cs"/>
          <w:sz w:val="32"/>
          <w:szCs w:val="32"/>
          <w:cs/>
        </w:rPr>
        <w:t>หมัก และเปลือกทุเรียนตากแห้ง</w:t>
      </w:r>
      <w:r w:rsidRPr="00C63D23">
        <w:rPr>
          <w:rFonts w:ascii="TH SarabunPSK" w:hAnsi="TH SarabunPSK" w:cs="TH SarabunPSK"/>
          <w:spacing w:val="4"/>
          <w:sz w:val="32"/>
          <w:szCs w:val="32"/>
          <w:cs/>
        </w:rPr>
        <w:t xml:space="preserve"> สามารถนำไปใช้ในการจัดการอาหารแพะ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เนื้อลูกผสม</w:t>
      </w:r>
      <w:r w:rsidRPr="00C63D23">
        <w:rPr>
          <w:rFonts w:ascii="TH SarabunPSK" w:hAnsi="TH SarabunPSK" w:cs="TH SarabunPSK"/>
          <w:spacing w:val="4"/>
          <w:sz w:val="32"/>
          <w:szCs w:val="32"/>
          <w:cs/>
        </w:rPr>
        <w:t xml:space="preserve"> และใช้ในการคำนวณประกอบสูตรอาหารที่เหมาะสมสำหรับการเลี้ยงแพะ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เนื้อลูกผสมของเกษตรกร เพื่อเพิ่มประสิทธิภาพการผลิตและลดต้นทุนการผลิตแพะเนื้อลูกผสมได้</w:t>
      </w:r>
    </w:p>
    <w:p w:rsidR="00E72A0A" w:rsidRDefault="00E72A0A" w:rsidP="00E72A0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FE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70FE2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  <w:r w:rsidRPr="00570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72A0A" w:rsidRPr="00C63D23" w:rsidRDefault="00E72A0A" w:rsidP="00E72A0A">
      <w:pPr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</w:t>
      </w:r>
      <w:r w:rsidRPr="00EE5847">
        <w:rPr>
          <w:rFonts w:ascii="TH SarabunPSK" w:hAnsi="TH SarabunPSK" w:cs="TH SarabunPSK"/>
          <w:b/>
          <w:bCs/>
          <w:sz w:val="32"/>
          <w:szCs w:val="32"/>
          <w:cs/>
        </w:rPr>
        <w:t>แผนการทดลอง</w:t>
      </w:r>
    </w:p>
    <w:p w:rsidR="00ED7D22" w:rsidRDefault="00E72A0A" w:rsidP="007232E6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เตรียมเปลือกทุเรียนสำหรับทำการหมักที่จะทำการศึกษา โดยจัดหาจากโรงงานแปรรูปทุเรียนทอดและจากกลุ่มผลิตทุเรียนทอดกรอบเป็นสินค้า 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นำเปลือกทุเรียนมาเข้าเครื่องสับหญ้าขนาด 4 ใบมีด จะทำให้ได้ขนาดชิ้นละ </w:t>
      </w:r>
      <w:r>
        <w:rPr>
          <w:rFonts w:ascii="TH SarabunPSK" w:hAnsi="TH SarabunPSK" w:cs="TH SarabunPSK"/>
          <w:sz w:val="32"/>
          <w:szCs w:val="32"/>
        </w:rPr>
        <w:t xml:space="preserve">1 –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เซนติเมตร ให้ได้จำนวนประมาณ </w:t>
      </w:r>
      <w:r>
        <w:rPr>
          <w:rFonts w:ascii="TH SarabunPSK" w:hAnsi="TH SarabunPSK" w:cs="TH SarabunPSK"/>
          <w:sz w:val="32"/>
          <w:szCs w:val="32"/>
        </w:rPr>
        <w:t xml:space="preserve">300 </w:t>
      </w:r>
      <w:r>
        <w:rPr>
          <w:rFonts w:ascii="TH SarabunPSK" w:hAnsi="TH SarabunPSK" w:cs="TH SarabunPSK" w:hint="cs"/>
          <w:sz w:val="32"/>
          <w:szCs w:val="32"/>
          <w:cs/>
        </w:rPr>
        <w:t>กิโลกรัมน้ำหนักแห้ง หรือน้ำหนักสดประมาณ 400 กิโลกรัม แล้วนำมาทำการหมัก โดยอัดใส่ถังพลาสติกทรงกระบอกขนาดบรรจุ 100 ลิตร ที่มีฝาปิดสนิทสายเข็มขัดรัดอย่างดี เก็บไว้ประมาณ 30 วัน หลังจากนั้นทำการสุ่มเพื่อ</w:t>
      </w:r>
      <w:r>
        <w:rPr>
          <w:rFonts w:ascii="TH SarabunPSK" w:hAnsi="TH SarabunPSK" w:cs="TH SarabunPSK"/>
          <w:sz w:val="32"/>
          <w:szCs w:val="32"/>
          <w:cs/>
        </w:rPr>
        <w:t>ศึกษาองค์ประกอบทางเคมี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ของเปลือกทุเรียนหมัก </w:t>
      </w:r>
      <w:r w:rsidR="007232E6" w:rsidRPr="0041319B">
        <w:rPr>
          <w:rFonts w:ascii="TH SarabunPSK" w:hAnsi="TH SarabunPSK" w:cs="TH SarabunPSK"/>
          <w:sz w:val="32"/>
          <w:szCs w:val="32"/>
          <w:cs/>
        </w:rPr>
        <w:t xml:space="preserve">เพื่อนำไปวิเคราะห์หาองค์ประกอบทางเคมีโดยวิธี </w:t>
      </w:r>
      <w:r w:rsidR="007232E6" w:rsidRPr="0041319B">
        <w:rPr>
          <w:rFonts w:ascii="TH SarabunPSK" w:hAnsi="TH SarabunPSK" w:cs="TH SarabunPSK"/>
          <w:sz w:val="32"/>
          <w:szCs w:val="32"/>
        </w:rPr>
        <w:t>Proximate analysis</w:t>
      </w:r>
      <w:r w:rsidR="007232E6" w:rsidRPr="0041319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232E6">
        <w:rPr>
          <w:rFonts w:ascii="TH SarabunPSK" w:hAnsi="TH SarabunPSK" w:cs="TH SarabunPSK"/>
          <w:sz w:val="32"/>
          <w:szCs w:val="32"/>
        </w:rPr>
        <w:t>AOAC, 2016</w:t>
      </w:r>
      <w:r w:rsidR="007232E6" w:rsidRPr="0041319B">
        <w:rPr>
          <w:rFonts w:ascii="TH SarabunPSK" w:hAnsi="TH SarabunPSK" w:cs="TH SarabunPSK"/>
          <w:sz w:val="32"/>
          <w:szCs w:val="32"/>
          <w:cs/>
        </w:rPr>
        <w:t>)</w:t>
      </w:r>
      <w:r w:rsidR="007232E6" w:rsidRPr="0041319B">
        <w:rPr>
          <w:rFonts w:ascii="TH SarabunPSK" w:hAnsi="TH SarabunPSK" w:cs="TH SarabunPSK"/>
          <w:sz w:val="32"/>
          <w:szCs w:val="32"/>
        </w:rPr>
        <w:t xml:space="preserve">   </w:t>
      </w:r>
      <w:r w:rsidR="007232E6" w:rsidRPr="0041319B">
        <w:rPr>
          <w:rFonts w:ascii="TH SarabunPSK" w:hAnsi="TH SarabunPSK" w:cs="TH SarabunPSK"/>
          <w:sz w:val="32"/>
          <w:szCs w:val="32"/>
          <w:cs/>
        </w:rPr>
        <w:t xml:space="preserve">และวิเคราะห์เยื่อใยโดยวิธี </w:t>
      </w:r>
      <w:r w:rsidR="007232E6" w:rsidRPr="0041319B">
        <w:rPr>
          <w:rFonts w:ascii="TH SarabunPSK" w:hAnsi="TH SarabunPSK" w:cs="TH SarabunPSK"/>
          <w:sz w:val="32"/>
          <w:szCs w:val="32"/>
        </w:rPr>
        <w:t xml:space="preserve">Detergent Analysis (Van Soest </w:t>
      </w:r>
      <w:r w:rsidR="007232E6" w:rsidRPr="0041319B">
        <w:rPr>
          <w:rFonts w:ascii="TH SarabunPSK" w:hAnsi="TH SarabunPSK" w:cs="TH SarabunPSK"/>
          <w:i/>
          <w:iCs/>
          <w:sz w:val="32"/>
          <w:szCs w:val="32"/>
        </w:rPr>
        <w:t>et al</w:t>
      </w:r>
      <w:r w:rsidR="007232E6" w:rsidRPr="0041319B">
        <w:rPr>
          <w:rFonts w:ascii="TH SarabunPSK" w:hAnsi="TH SarabunPSK" w:cs="TH SarabunPSK"/>
          <w:sz w:val="32"/>
          <w:szCs w:val="32"/>
        </w:rPr>
        <w:t>, 1991)</w:t>
      </w:r>
      <w:r w:rsidR="007232E6" w:rsidRPr="00413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32E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232E6" w:rsidRPr="0041319B">
        <w:rPr>
          <w:rFonts w:ascii="TH SarabunPSK" w:hAnsi="TH SarabunPSK" w:cs="TH SarabunPSK"/>
          <w:sz w:val="32"/>
          <w:szCs w:val="32"/>
          <w:cs/>
        </w:rPr>
        <w:t>วิเคราะห์ค่า</w:t>
      </w:r>
      <w:r w:rsidR="007232E6" w:rsidRPr="0041319B">
        <w:rPr>
          <w:rFonts w:ascii="TH SarabunPSK" w:hAnsi="TH SarabunPSK" w:cs="TH SarabunPSK"/>
          <w:sz w:val="32"/>
          <w:szCs w:val="32"/>
          <w:cs/>
        </w:rPr>
        <w:lastRenderedPageBreak/>
        <w:t>พลังงานรวม</w:t>
      </w:r>
      <w:r w:rsidR="007232E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32E6">
        <w:rPr>
          <w:rFonts w:ascii="TH SarabunPSK" w:hAnsi="TH SarabunPSK" w:cs="TH SarabunPSK"/>
          <w:sz w:val="32"/>
          <w:szCs w:val="32"/>
        </w:rPr>
        <w:t>Gross energy; GE</w:t>
      </w:r>
      <w:r w:rsidR="007232E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232E6" w:rsidRPr="0041319B">
        <w:rPr>
          <w:rFonts w:ascii="TH SarabunPSK" w:hAnsi="TH SarabunPSK" w:cs="TH SarabunPSK"/>
          <w:sz w:val="32"/>
          <w:szCs w:val="32"/>
          <w:cs/>
        </w:rPr>
        <w:t>โดยใช้</w:t>
      </w:r>
      <w:r w:rsidR="007232E6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7232E6" w:rsidRPr="0041319B">
        <w:rPr>
          <w:rFonts w:ascii="TH SarabunPSK" w:hAnsi="TH SarabunPSK" w:cs="TH SarabunPSK"/>
          <w:sz w:val="32"/>
          <w:szCs w:val="32"/>
        </w:rPr>
        <w:t xml:space="preserve"> </w:t>
      </w:r>
      <w:r w:rsidR="007232E6">
        <w:rPr>
          <w:rFonts w:ascii="TH SarabunPSK" w:hAnsi="TH SarabunPSK" w:cs="TH SarabunPSK"/>
          <w:sz w:val="32"/>
          <w:szCs w:val="32"/>
        </w:rPr>
        <w:t xml:space="preserve">Automatic isoperibol calorimeter (6400; Parr, Moline, Illinois, USA.) </w:t>
      </w:r>
      <w:r w:rsidR="007232E6">
        <w:rPr>
          <w:rFonts w:ascii="TH SarabunPSK" w:hAnsi="TH SarabunPSK" w:cs="TH SarabunPSK" w:hint="cs"/>
          <w:sz w:val="32"/>
          <w:szCs w:val="32"/>
          <w:cs/>
        </w:rPr>
        <w:t xml:space="preserve">ตามวิธีของ </w:t>
      </w:r>
      <w:r w:rsidR="007232E6">
        <w:rPr>
          <w:rFonts w:ascii="TH SarabunPSK" w:hAnsi="TH SarabunPSK" w:cs="TH SarabunPSK"/>
          <w:sz w:val="32"/>
          <w:szCs w:val="32"/>
        </w:rPr>
        <w:t xml:space="preserve">DIN 51900-2 (2003-05)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72A0A" w:rsidRPr="00C63D23" w:rsidRDefault="00E72A0A" w:rsidP="007232E6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เตรียมเปลือกทุเรียนสำหรับทำแห้งที่จะทำการศึกษา โดยจัดหาจากโรงงานแปรรูปทุเรียนทอดและจากกลุ่มผลิตทุเรียนทอดกรอบเป็นสินค้า 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นำเปลือกทุเรียนมาเข้าเครื่องสับหญ้าขนาด 4 ใบมีด จะทำให้ได้ขนาดชิ้นละ </w:t>
      </w:r>
      <w:r>
        <w:rPr>
          <w:rFonts w:ascii="TH SarabunPSK" w:hAnsi="TH SarabunPSK" w:cs="TH SarabunPSK"/>
          <w:sz w:val="32"/>
          <w:szCs w:val="32"/>
        </w:rPr>
        <w:t xml:space="preserve">1 –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เซนติเมตร จากนั้นนำเปลือกทุเรียนที่สับแล้วมาตากแห้งให้ได้จำนวน </w:t>
      </w:r>
      <w:r>
        <w:rPr>
          <w:rFonts w:ascii="TH SarabunPSK" w:hAnsi="TH SarabunPSK" w:cs="TH SarabunPSK"/>
          <w:sz w:val="32"/>
          <w:szCs w:val="32"/>
        </w:rPr>
        <w:t xml:space="preserve">300 </w:t>
      </w:r>
      <w:r>
        <w:rPr>
          <w:rFonts w:ascii="TH SarabunPSK" w:hAnsi="TH SarabunPSK" w:cs="TH SarabunPSK" w:hint="cs"/>
          <w:sz w:val="32"/>
          <w:szCs w:val="32"/>
          <w:cs/>
        </w:rPr>
        <w:t>กิโลกรัมน้ำหนักแห้ง หรือน้ำหนักสดประมาณ 400 กิโลกรัม แล้วนำมาเก็บไว้ที่ศูนย์วิจัยและพัฒนาอาหารสัตว์สระแก้ว หลังจากนั้นทำการสุ่มเพื่อ</w:t>
      </w:r>
      <w:r w:rsidRPr="00C63D23">
        <w:rPr>
          <w:rFonts w:ascii="TH SarabunPSK" w:hAnsi="TH SarabunPSK" w:cs="TH SarabunPSK"/>
          <w:sz w:val="32"/>
          <w:szCs w:val="32"/>
          <w:cs/>
        </w:rPr>
        <w:t>ศึกษาองค์ประกอบทางเคมีของ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เปลือกทุเรียนตากแห้ง  </w:t>
      </w:r>
      <w:r w:rsidR="007232E6" w:rsidRPr="0041319B">
        <w:rPr>
          <w:rFonts w:ascii="TH SarabunPSK" w:hAnsi="TH SarabunPSK" w:cs="TH SarabunPSK"/>
          <w:sz w:val="32"/>
          <w:szCs w:val="32"/>
          <w:cs/>
        </w:rPr>
        <w:t xml:space="preserve">เพื่อนำไปวิเคราะห์หาองค์ประกอบทางเคมีโดยวิธี </w:t>
      </w:r>
      <w:r w:rsidR="007232E6" w:rsidRPr="0041319B">
        <w:rPr>
          <w:rFonts w:ascii="TH SarabunPSK" w:hAnsi="TH SarabunPSK" w:cs="TH SarabunPSK"/>
          <w:sz w:val="32"/>
          <w:szCs w:val="32"/>
        </w:rPr>
        <w:t>Proximate analysis</w:t>
      </w:r>
      <w:r w:rsidR="007232E6" w:rsidRPr="0041319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232E6">
        <w:rPr>
          <w:rFonts w:ascii="TH SarabunPSK" w:hAnsi="TH SarabunPSK" w:cs="TH SarabunPSK"/>
          <w:sz w:val="32"/>
          <w:szCs w:val="32"/>
        </w:rPr>
        <w:t>AOAC, 2016</w:t>
      </w:r>
      <w:r w:rsidR="007232E6" w:rsidRPr="0041319B">
        <w:rPr>
          <w:rFonts w:ascii="TH SarabunPSK" w:hAnsi="TH SarabunPSK" w:cs="TH SarabunPSK"/>
          <w:sz w:val="32"/>
          <w:szCs w:val="32"/>
          <w:cs/>
        </w:rPr>
        <w:t>)</w:t>
      </w:r>
      <w:r w:rsidR="007232E6" w:rsidRPr="0041319B">
        <w:rPr>
          <w:rFonts w:ascii="TH SarabunPSK" w:hAnsi="TH SarabunPSK" w:cs="TH SarabunPSK"/>
          <w:sz w:val="32"/>
          <w:szCs w:val="32"/>
        </w:rPr>
        <w:t xml:space="preserve">   </w:t>
      </w:r>
      <w:r w:rsidR="007232E6" w:rsidRPr="0041319B">
        <w:rPr>
          <w:rFonts w:ascii="TH SarabunPSK" w:hAnsi="TH SarabunPSK" w:cs="TH SarabunPSK"/>
          <w:sz w:val="32"/>
          <w:szCs w:val="32"/>
          <w:cs/>
        </w:rPr>
        <w:t xml:space="preserve">และวิเคราะห์เยื่อใยโดยวิธี </w:t>
      </w:r>
      <w:r w:rsidR="007232E6" w:rsidRPr="0041319B">
        <w:rPr>
          <w:rFonts w:ascii="TH SarabunPSK" w:hAnsi="TH SarabunPSK" w:cs="TH SarabunPSK"/>
          <w:sz w:val="32"/>
          <w:szCs w:val="32"/>
        </w:rPr>
        <w:t xml:space="preserve">Detergent Analysis (Van Soest </w:t>
      </w:r>
      <w:r w:rsidR="007232E6" w:rsidRPr="0041319B">
        <w:rPr>
          <w:rFonts w:ascii="TH SarabunPSK" w:hAnsi="TH SarabunPSK" w:cs="TH SarabunPSK"/>
          <w:i/>
          <w:iCs/>
          <w:sz w:val="32"/>
          <w:szCs w:val="32"/>
        </w:rPr>
        <w:t>et al</w:t>
      </w:r>
      <w:r w:rsidR="007232E6" w:rsidRPr="0041319B">
        <w:rPr>
          <w:rFonts w:ascii="TH SarabunPSK" w:hAnsi="TH SarabunPSK" w:cs="TH SarabunPSK"/>
          <w:sz w:val="32"/>
          <w:szCs w:val="32"/>
        </w:rPr>
        <w:t>, 1991)</w:t>
      </w:r>
      <w:r w:rsidR="007232E6" w:rsidRPr="00413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32E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232E6" w:rsidRPr="0041319B">
        <w:rPr>
          <w:rFonts w:ascii="TH SarabunPSK" w:hAnsi="TH SarabunPSK" w:cs="TH SarabunPSK"/>
          <w:sz w:val="32"/>
          <w:szCs w:val="32"/>
          <w:cs/>
        </w:rPr>
        <w:t>วิเคราะห์ค่าพลังงานรวม</w:t>
      </w:r>
      <w:r w:rsidR="007232E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32E6">
        <w:rPr>
          <w:rFonts w:ascii="TH SarabunPSK" w:hAnsi="TH SarabunPSK" w:cs="TH SarabunPSK"/>
          <w:sz w:val="32"/>
          <w:szCs w:val="32"/>
        </w:rPr>
        <w:t>Gross energy; GE</w:t>
      </w:r>
      <w:r w:rsidR="007232E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232E6" w:rsidRPr="0041319B">
        <w:rPr>
          <w:rFonts w:ascii="TH SarabunPSK" w:hAnsi="TH SarabunPSK" w:cs="TH SarabunPSK"/>
          <w:sz w:val="32"/>
          <w:szCs w:val="32"/>
          <w:cs/>
        </w:rPr>
        <w:t>โดยใช้</w:t>
      </w:r>
      <w:r w:rsidR="007232E6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7232E6" w:rsidRPr="0041319B">
        <w:rPr>
          <w:rFonts w:ascii="TH SarabunPSK" w:hAnsi="TH SarabunPSK" w:cs="TH SarabunPSK"/>
          <w:sz w:val="32"/>
          <w:szCs w:val="32"/>
        </w:rPr>
        <w:t xml:space="preserve"> </w:t>
      </w:r>
      <w:r w:rsidR="007232E6">
        <w:rPr>
          <w:rFonts w:ascii="TH SarabunPSK" w:hAnsi="TH SarabunPSK" w:cs="TH SarabunPSK"/>
          <w:sz w:val="32"/>
          <w:szCs w:val="32"/>
        </w:rPr>
        <w:t xml:space="preserve">Automatic isoperibol calorimeter (6400; Parr, Moline, Illinois, USA.) </w:t>
      </w:r>
      <w:r w:rsidR="007232E6">
        <w:rPr>
          <w:rFonts w:ascii="TH SarabunPSK" w:hAnsi="TH SarabunPSK" w:cs="TH SarabunPSK" w:hint="cs"/>
          <w:sz w:val="32"/>
          <w:szCs w:val="32"/>
          <w:cs/>
        </w:rPr>
        <w:t xml:space="preserve">ตามวิธีของ </w:t>
      </w:r>
      <w:r w:rsidR="007232E6">
        <w:rPr>
          <w:rFonts w:ascii="TH SarabunPSK" w:hAnsi="TH SarabunPSK" w:cs="TH SarabunPSK"/>
          <w:sz w:val="32"/>
          <w:szCs w:val="32"/>
        </w:rPr>
        <w:t xml:space="preserve">DIN 51900-2 (2003-05) </w:t>
      </w:r>
    </w:p>
    <w:p w:rsidR="00E72A0A" w:rsidRPr="00C63D23" w:rsidRDefault="00E72A0A" w:rsidP="00E72A0A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63D23">
        <w:rPr>
          <w:rFonts w:ascii="TH SarabunPSK" w:hAnsi="TH SarabunPSK" w:cs="TH SarabunPSK"/>
          <w:sz w:val="32"/>
          <w:szCs w:val="32"/>
          <w:cs/>
        </w:rPr>
        <w:t>การหาการย่อยได้ และค่าพลังงานของ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เปลือกทุเรียนหมัก และเปลือกทุเรียนตากแห้ง </w:t>
      </w:r>
      <w:r w:rsidRPr="00C63D23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FC67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D23">
        <w:rPr>
          <w:rFonts w:ascii="TH SarabunPSK" w:hAnsi="TH SarabunPSK" w:cs="TH SarabunPSK"/>
          <w:i/>
          <w:iCs/>
          <w:sz w:val="32"/>
          <w:szCs w:val="32"/>
        </w:rPr>
        <w:t>in vivo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D23">
        <w:rPr>
          <w:rFonts w:ascii="TH SarabunPSK" w:hAnsi="TH SarabunPSK" w:cs="TH SarabunPSK"/>
          <w:sz w:val="32"/>
          <w:szCs w:val="32"/>
          <w:cs/>
        </w:rPr>
        <w:t>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เปลือกทุเรียนหมัก และเปลือกทุเรียนตากแห้ง </w:t>
      </w:r>
      <w:r>
        <w:rPr>
          <w:rFonts w:ascii="TH SarabunPSK" w:hAnsi="TH SarabunPSK" w:cs="TH SarabunPSK"/>
          <w:sz w:val="32"/>
          <w:szCs w:val="32"/>
          <w:cs/>
        </w:rPr>
        <w:t>มาเลี้ยงแพะ</w:t>
      </w:r>
      <w:r w:rsidRPr="00C63D23">
        <w:rPr>
          <w:rFonts w:ascii="TH SarabunPSK" w:hAnsi="TH SarabunPSK" w:cs="TH SarabunPSK"/>
          <w:sz w:val="32"/>
          <w:szCs w:val="32"/>
          <w:cs/>
        </w:rPr>
        <w:t>โดยให้กินแบบเต็มที่ มีน้ำและแร่ธาตุก้อนให้เลียกินตามใจชอบ</w:t>
      </w:r>
    </w:p>
    <w:p w:rsidR="00E72A0A" w:rsidRPr="00C63D23" w:rsidRDefault="00E72A0A" w:rsidP="00E72A0A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สัตว์ทดลอง </w:t>
      </w:r>
      <w:r w:rsidRPr="00C63D23">
        <w:rPr>
          <w:rFonts w:ascii="TH SarabunPSK" w:hAnsi="TH SarabunPSK" w:cs="TH SarabunPSK"/>
          <w:sz w:val="32"/>
          <w:szCs w:val="32"/>
          <w:cs/>
        </w:rPr>
        <w:t>ใช้แพะ</w:t>
      </w:r>
      <w:r>
        <w:rPr>
          <w:rFonts w:ascii="TH SarabunPSK" w:hAnsi="TH SarabunPSK" w:cs="TH SarabunPSK" w:hint="cs"/>
          <w:sz w:val="32"/>
          <w:szCs w:val="32"/>
          <w:cs/>
        </w:rPr>
        <w:t>เนื้อลูกผสมบอร์ เพศผู้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อายุประมาณ </w:t>
      </w:r>
      <w:r w:rsidRPr="00C63D23">
        <w:rPr>
          <w:rFonts w:ascii="TH SarabunPSK" w:hAnsi="TH SarabunPSK" w:cs="TH SarabunPSK"/>
          <w:sz w:val="32"/>
          <w:szCs w:val="32"/>
        </w:rPr>
        <w:t xml:space="preserve">10-12 </w:t>
      </w:r>
      <w:r w:rsidRPr="00C63D23">
        <w:rPr>
          <w:rFonts w:ascii="TH SarabunPSK" w:hAnsi="TH SarabunPSK" w:cs="TH SarabunPSK" w:hint="cs"/>
          <w:sz w:val="32"/>
          <w:szCs w:val="32"/>
          <w:cs/>
        </w:rPr>
        <w:t>เดือน จำนวน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12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แบ่ง เลี้ยงในซองขังเดี่ยว มีรางอาหารอยู่ด้านหน้า และมีน้ำสะอาดให้ดื่มตลอดเวลา ก่อนการทดลองให้แพะได้รับการถ่ายพยาธิ บันทึกน้ำหนักตัวทั้งก่อน และหลังการทดลองโดยใช้วิธีชั่งน้ำหนัก </w:t>
      </w:r>
      <w:r w:rsidRPr="00C63D23">
        <w:rPr>
          <w:rFonts w:ascii="TH SarabunPSK" w:hAnsi="TH SarabunPSK" w:cs="TH SarabunPSK"/>
          <w:sz w:val="32"/>
          <w:szCs w:val="32"/>
        </w:rPr>
        <w:tab/>
      </w:r>
    </w:p>
    <w:p w:rsidR="00E72A0A" w:rsidRPr="003C2852" w:rsidRDefault="00E72A0A" w:rsidP="00F064F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63D23">
        <w:rPr>
          <w:rFonts w:ascii="TH SarabunPSK" w:hAnsi="TH SarabunPSK" w:cs="TH SarabunPSK"/>
          <w:sz w:val="32"/>
          <w:szCs w:val="32"/>
        </w:rPr>
        <w:tab/>
      </w:r>
      <w:r w:rsidRPr="00C63D23">
        <w:rPr>
          <w:rFonts w:ascii="TH SarabunPSK" w:hAnsi="TH SarabunPSK" w:cs="TH SarabunPSK"/>
          <w:b/>
          <w:bCs/>
          <w:sz w:val="32"/>
          <w:szCs w:val="32"/>
          <w:cs/>
        </w:rPr>
        <w:t>วิธีการทดลอง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2A0A" w:rsidRPr="00C63D23" w:rsidRDefault="00E72A0A" w:rsidP="00E72A0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3D23">
        <w:rPr>
          <w:rFonts w:ascii="TH SarabunPSK" w:hAnsi="TH SarabunPSK" w:cs="TH SarabunPSK"/>
          <w:sz w:val="32"/>
          <w:szCs w:val="32"/>
          <w:cs/>
        </w:rPr>
        <w:t xml:space="preserve">ใช้ระยะเวลาในการทดลองนาน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>
        <w:rPr>
          <w:rFonts w:ascii="TH SarabunPSK" w:hAnsi="TH SarabunPSK" w:cs="TH SarabunPSK"/>
          <w:sz w:val="32"/>
          <w:szCs w:val="32"/>
          <w:cs/>
        </w:rPr>
        <w:t>ให้แพะได้รับ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เปลือกทุเรียนหมัก จำนวน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 และเปลือกทุเรียนตากแห้ง จำนวน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ตัว โดยให้แพะ</w:t>
      </w:r>
      <w:r w:rsidRPr="00C63D23">
        <w:rPr>
          <w:rFonts w:ascii="TH SarabunPSK" w:hAnsi="TH SarabunPSK" w:cs="TH SarabunPSK"/>
          <w:sz w:val="32"/>
          <w:szCs w:val="32"/>
          <w:cs/>
        </w:rPr>
        <w:t>กินเป็นอาหารเดี่ยวอย่างเต็มที่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ให้อาหารวันละ </w:t>
      </w:r>
      <w:r w:rsidRPr="00C63D23">
        <w:rPr>
          <w:rFonts w:ascii="TH SarabunPSK" w:hAnsi="TH SarabunPSK" w:cs="TH SarabunPSK"/>
          <w:sz w:val="32"/>
          <w:szCs w:val="32"/>
        </w:rPr>
        <w:t>3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ครั้ง (เช้า เที่ยง เย็น) โดยแบ่งการทดลองออกเป็น </w:t>
      </w:r>
      <w:r w:rsidRPr="00C63D23">
        <w:rPr>
          <w:rFonts w:ascii="TH SarabunPSK" w:hAnsi="TH SarabunPSK" w:cs="TH SarabunPSK"/>
          <w:sz w:val="32"/>
          <w:szCs w:val="32"/>
        </w:rPr>
        <w:t>2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ระยะ คือ </w:t>
      </w:r>
      <w:r w:rsidRPr="00C63D23">
        <w:rPr>
          <w:rFonts w:ascii="TH SarabunPSK" w:hAnsi="TH SarabunPSK" w:cs="TH SarabunPSK"/>
          <w:sz w:val="32"/>
          <w:szCs w:val="32"/>
          <w:cs/>
        </w:rPr>
        <w:tab/>
      </w:r>
    </w:p>
    <w:p w:rsidR="00E72A0A" w:rsidRPr="00C63D23" w:rsidRDefault="00E72A0A" w:rsidP="00E72A0A">
      <w:pPr>
        <w:ind w:firstLine="720"/>
        <w:jc w:val="thaiDistribute"/>
        <w:rPr>
          <w:rFonts w:ascii="TH SarabunPSK" w:hAnsi="TH SarabunPSK" w:cs="TH SarabunPSK"/>
        </w:rPr>
      </w:pPr>
      <w:r w:rsidRPr="00C63D23">
        <w:rPr>
          <w:rFonts w:ascii="TH SarabunPSK" w:hAnsi="TH SarabunPSK" w:cs="TH SarabunPSK"/>
          <w:sz w:val="32"/>
          <w:szCs w:val="32"/>
        </w:rPr>
        <w:t>1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3D23">
        <w:rPr>
          <w:rFonts w:ascii="TH SarabunPSK" w:hAnsi="TH SarabunPSK" w:cs="TH SarabunPSK"/>
          <w:sz w:val="32"/>
          <w:szCs w:val="32"/>
        </w:rPr>
        <w:t xml:space="preserve">preliminary period 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เป็นช่วงให้สัตว์ได้ปรับตัวเข้ากับอาหารทดลอง โดยค่อย ๆ เพิ่มปริมาณพืชอาหารสัตว์ทดลองและลดอาหารชนิดเดิม ที่สัตว์เคยได้รับเป็นเวลา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C63D23">
        <w:rPr>
          <w:rFonts w:ascii="TH SarabunPSK" w:hAnsi="TH SarabunPSK" w:cs="TH SarabunPSK"/>
          <w:sz w:val="32"/>
          <w:szCs w:val="32"/>
        </w:rPr>
        <w:t xml:space="preserve"> </w:t>
      </w:r>
      <w:r w:rsidRPr="00C63D23">
        <w:rPr>
          <w:rFonts w:ascii="TH SarabunPSK" w:hAnsi="TH SarabunPSK" w:cs="TH SarabunPSK"/>
          <w:sz w:val="32"/>
          <w:szCs w:val="32"/>
          <w:cs/>
        </w:rPr>
        <w:t>วัน หลังจากนั้นให้สัตว์กินอาหารสัตว์ทดลองอย่างเดียวแบบเต็มที่ (</w:t>
      </w:r>
      <w:r w:rsidRPr="00C63D23">
        <w:rPr>
          <w:rFonts w:ascii="TH SarabunPSK" w:hAnsi="TH SarabunPSK" w:cs="TH SarabunPSK"/>
          <w:i/>
          <w:iCs/>
          <w:sz w:val="32"/>
          <w:szCs w:val="32"/>
        </w:rPr>
        <w:t>ad libitum</w:t>
      </w:r>
      <w:r w:rsidRPr="00C63D23">
        <w:rPr>
          <w:rFonts w:ascii="TH SarabunPSK" w:hAnsi="TH SarabunPSK" w:cs="TH SarabunPSK"/>
          <w:sz w:val="32"/>
          <w:szCs w:val="32"/>
          <w:cs/>
        </w:rPr>
        <w:t>) เพื่อให้อาหารเก่าที่หลงเหลือในทางเดินอาหารถูกขับออกจนหมด ตลอดจนเพื่อเก็บข้อมูลของปริมาณการกินได้ (</w:t>
      </w:r>
      <w:r w:rsidRPr="00C63D23">
        <w:rPr>
          <w:rFonts w:ascii="TH SarabunPSK" w:hAnsi="TH SarabunPSK" w:cs="TH SarabunPSK"/>
          <w:sz w:val="32"/>
          <w:szCs w:val="32"/>
        </w:rPr>
        <w:t>Voluntary feed intake, VFI</w:t>
      </w:r>
      <w:r w:rsidRPr="00C63D23">
        <w:rPr>
          <w:rFonts w:ascii="TH SarabunPSK" w:hAnsi="TH SarabunPSK" w:cs="TH SarabunPSK"/>
          <w:sz w:val="32"/>
          <w:szCs w:val="32"/>
          <w:cs/>
        </w:rPr>
        <w:t>) ในแต่ละ</w:t>
      </w:r>
      <w:r w:rsidRPr="00116C83">
        <w:rPr>
          <w:rFonts w:ascii="TH SarabunPSK" w:hAnsi="TH SarabunPSK" w:cs="TH SarabunPSK"/>
          <w:sz w:val="32"/>
          <w:szCs w:val="32"/>
          <w:cs/>
        </w:rPr>
        <w:t xml:space="preserve">มื้อและแต่ละวัน เป็นเวลา </w:t>
      </w:r>
      <w:r w:rsidRPr="00116C83">
        <w:rPr>
          <w:rFonts w:ascii="TH SarabunPSK" w:hAnsi="TH SarabunPSK" w:cs="TH SarabunPSK" w:hint="cs"/>
          <w:sz w:val="32"/>
          <w:szCs w:val="32"/>
          <w:cs/>
        </w:rPr>
        <w:t>7</w:t>
      </w:r>
      <w:r w:rsidRPr="00116C83">
        <w:rPr>
          <w:rFonts w:ascii="TH SarabunPSK" w:hAnsi="TH SarabunPSK" w:cs="TH SarabunPSK"/>
          <w:sz w:val="32"/>
          <w:szCs w:val="32"/>
          <w:cs/>
        </w:rPr>
        <w:t xml:space="preserve"> วัน ต่อจากนั้นลดปริมาณอาหารที่ให้เหลือเพียง </w:t>
      </w:r>
      <w:r w:rsidRPr="00116C83">
        <w:rPr>
          <w:rFonts w:ascii="TH SarabunPSK" w:hAnsi="TH SarabunPSK" w:cs="TH SarabunPSK"/>
          <w:sz w:val="32"/>
          <w:szCs w:val="32"/>
        </w:rPr>
        <w:t>90</w:t>
      </w:r>
      <w:r w:rsidRPr="00116C83">
        <w:rPr>
          <w:rFonts w:ascii="TH SarabunPSK" w:hAnsi="TH SarabunPSK" w:cs="TH SarabunPSK"/>
          <w:sz w:val="32"/>
          <w:szCs w:val="32"/>
          <w:cs/>
        </w:rPr>
        <w:t xml:space="preserve"> เปอร์เซ็นต์ของปริมาณที่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กินได้เต็มที่ (90 </w:t>
      </w:r>
      <w:r w:rsidRPr="00C63D23">
        <w:rPr>
          <w:rFonts w:ascii="TH SarabunPSK" w:hAnsi="TH SarabunPSK" w:cs="TH SarabunPSK"/>
          <w:sz w:val="32"/>
          <w:szCs w:val="32"/>
        </w:rPr>
        <w:t>% VFI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) เป็นเวลา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วัน เพื่อให้สัตว์กินอาหารทดลองได้หมด ป้องกันการกินเหลือ และเพื่อให้ปริมาณอาหารที่แพะกินได้ และปริมาณมูลที่ขับถ่ายออกมาอยู่ในสัดส่วนที่คงที่</w:t>
      </w:r>
    </w:p>
    <w:p w:rsidR="00E72A0A" w:rsidRDefault="00E72A0A" w:rsidP="00E72A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3D23">
        <w:rPr>
          <w:rFonts w:ascii="TH SarabunPSK" w:hAnsi="TH SarabunPSK" w:cs="TH SarabunPSK"/>
          <w:sz w:val="32"/>
          <w:szCs w:val="32"/>
        </w:rPr>
        <w:tab/>
        <w:t>2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. ระยะ </w:t>
      </w:r>
      <w:r w:rsidRPr="00C63D23">
        <w:rPr>
          <w:rFonts w:ascii="TH SarabunPSK" w:hAnsi="TH SarabunPSK" w:cs="TH SarabunPSK"/>
          <w:sz w:val="32"/>
          <w:szCs w:val="32"/>
        </w:rPr>
        <w:t xml:space="preserve">Collection period 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ทำการบันทึกปริมาณอาหารที่แพะกินได้ ปริมาณมูลและปัสสาวะทุกวัน วันละ </w:t>
      </w:r>
      <w:r w:rsidRPr="00C63D23">
        <w:rPr>
          <w:rFonts w:ascii="TH SarabunPSK" w:hAnsi="TH SarabunPSK" w:cs="TH SarabunPSK"/>
          <w:sz w:val="32"/>
          <w:szCs w:val="32"/>
        </w:rPr>
        <w:t>2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ครั้ง (เช้า-เย็น) เป็นเวลา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วัน เพื่อนำไปวิเคราะห์หาองค์ประกอบทางเคมี</w:t>
      </w:r>
    </w:p>
    <w:p w:rsidR="00E72A0A" w:rsidRPr="00C63D23" w:rsidRDefault="00E72A0A" w:rsidP="00E72A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3D23">
        <w:rPr>
          <w:rFonts w:ascii="TH SarabunPSK" w:hAnsi="TH SarabunPSK" w:cs="TH SarabunPSK"/>
          <w:sz w:val="32"/>
          <w:szCs w:val="32"/>
          <w:cs/>
        </w:rPr>
        <w:t xml:space="preserve">การสุ่มเก็บตัวอย่าง </w:t>
      </w:r>
    </w:p>
    <w:p w:rsidR="00E72A0A" w:rsidRPr="00C63D23" w:rsidRDefault="00E72A0A" w:rsidP="00E72A0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สุ่มเก็บตัวอย่าง</w:t>
      </w:r>
      <w:r w:rsidRPr="00C63D23">
        <w:rPr>
          <w:rFonts w:ascii="TH SarabunPSK" w:hAnsi="TH SarabunPSK" w:cs="TH SarabunPSK"/>
          <w:sz w:val="32"/>
          <w:szCs w:val="32"/>
          <w:cs/>
        </w:rPr>
        <w:t>อาหารสัตว์ทดลองจากทุกวันที่ใช้เลี้ยงในช่วง</w:t>
      </w:r>
      <w:r w:rsidRPr="00C63D23">
        <w:rPr>
          <w:rFonts w:ascii="TH SarabunPSK" w:hAnsi="TH SarabunPSK" w:cs="TH SarabunPSK"/>
          <w:sz w:val="32"/>
          <w:szCs w:val="32"/>
        </w:rPr>
        <w:t xml:space="preserve"> Collection period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นอกจากนี้ทำการสุ่มเก็บตัวอย่างมูลคิดเป็น 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เปอร์เซ็นต์ของมูลที่รวบรวมได้ในแต่ละครั้ง นำตัวอย่างอาหาร และมูล ที่สุ่มเก็บมาในแต่ละวันไปสะสมไว้ในตู้แช่แข็ง (</w:t>
      </w:r>
      <w:r w:rsidRPr="00C63D23">
        <w:rPr>
          <w:rFonts w:ascii="TH SarabunPSK" w:hAnsi="TH SarabunPSK" w:cs="TH SarabunPSK"/>
          <w:sz w:val="32"/>
          <w:szCs w:val="32"/>
        </w:rPr>
        <w:t>freezer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) ที่อุณหภูมิ </w:t>
      </w:r>
      <w:smartTag w:uri="urn:schemas-microsoft-com:office:smarttags" w:element="metricconverter">
        <w:smartTagPr>
          <w:attr w:name="ProductID" w:val="-20 องศาเซลเซียส"/>
        </w:smartTagPr>
        <w:r w:rsidRPr="00C63D23">
          <w:rPr>
            <w:rFonts w:ascii="TH SarabunPSK" w:hAnsi="TH SarabunPSK" w:cs="TH SarabunPSK"/>
            <w:sz w:val="32"/>
            <w:szCs w:val="32"/>
            <w:cs/>
          </w:rPr>
          <w:t>-20 องศาเซลเซียส</w:t>
        </w:r>
      </w:smartTag>
      <w:r w:rsidRPr="00C63D23">
        <w:rPr>
          <w:rFonts w:ascii="TH SarabunPSK" w:hAnsi="TH SarabunPSK" w:cs="TH SarabunPSK"/>
          <w:sz w:val="32"/>
          <w:szCs w:val="32"/>
          <w:cs/>
        </w:rPr>
        <w:t xml:space="preserve"> โดยแยกเก็บตัวอย่างมูลของแต่ละตัวไว้คนละส่วน เพื่อรอที่จะนำไปวิเคราะห์ทางเคมีต่อไป</w:t>
      </w:r>
    </w:p>
    <w:p w:rsidR="00E72A0A" w:rsidRPr="00C63D23" w:rsidRDefault="00E72A0A" w:rsidP="00E72A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3D23">
        <w:rPr>
          <w:rFonts w:ascii="TH SarabunPSK" w:hAnsi="TH SarabunPSK" w:cs="TH SarabunPSK"/>
          <w:sz w:val="32"/>
          <w:szCs w:val="32"/>
          <w:cs/>
        </w:rPr>
        <w:t xml:space="preserve">การวิเคราะห์องค์ประกอบทางเคมี </w:t>
      </w:r>
    </w:p>
    <w:p w:rsidR="00E72A0A" w:rsidRDefault="00E72A0A" w:rsidP="00E72A0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3D23">
        <w:rPr>
          <w:rFonts w:ascii="TH SarabunPSK" w:hAnsi="TH SarabunPSK" w:cs="TH SarabunPSK"/>
          <w:sz w:val="32"/>
          <w:szCs w:val="32"/>
          <w:cs/>
        </w:rPr>
        <w:t xml:space="preserve">นำตัวอย่างอาหาร และ มูล ที่แช่แข็งมาทิ้งไว้ให้ละลายที่อุณหภูมิห้อง โดยแบ่งตัวอย่างมูลออกเป็น </w:t>
      </w:r>
      <w:r w:rsidR="00662E1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2 ส่วน นำตัวอย่างอาหาร และมูลส่วนแรกไปอบที่อุณหภูมิ </w:t>
      </w:r>
      <w:smartTag w:uri="urn:schemas-microsoft-com:office:smarttags" w:element="metricconverter">
        <w:smartTagPr>
          <w:attr w:name="ProductID" w:val="60 องศาเซลเซียส"/>
        </w:smartTagPr>
        <w:r w:rsidRPr="00C63D23">
          <w:rPr>
            <w:rFonts w:ascii="TH SarabunPSK" w:hAnsi="TH SarabunPSK" w:cs="TH SarabunPSK"/>
            <w:sz w:val="32"/>
            <w:szCs w:val="32"/>
            <w:cs/>
          </w:rPr>
          <w:t>60 องศาเซลเซียส</w:t>
        </w:r>
      </w:smartTag>
      <w:r w:rsidRPr="00C63D23">
        <w:rPr>
          <w:rFonts w:ascii="TH SarabunPSK" w:hAnsi="TH SarabunPSK" w:cs="TH SarabunPSK"/>
          <w:sz w:val="32"/>
          <w:szCs w:val="32"/>
          <w:cs/>
        </w:rPr>
        <w:t xml:space="preserve"> เป็นเวลา 48 ชั่วโมง จากนั้นนำไปบดผ่านตะแกรงขนาด </w:t>
      </w:r>
      <w:smartTag w:uri="urn:schemas-microsoft-com:office:smarttags" w:element="metricconverter">
        <w:smartTagPr>
          <w:attr w:name="ProductID" w:val="1 มิลลิเมตร"/>
        </w:smartTagPr>
        <w:r w:rsidRPr="00C63D23">
          <w:rPr>
            <w:rFonts w:ascii="TH SarabunPSK" w:hAnsi="TH SarabunPSK" w:cs="TH SarabunPSK"/>
            <w:sz w:val="32"/>
            <w:szCs w:val="32"/>
            <w:cs/>
          </w:rPr>
          <w:t>1 มิลลิเมตร</w:t>
        </w:r>
      </w:smartTag>
      <w:r w:rsidRPr="00C63D23">
        <w:rPr>
          <w:rFonts w:ascii="TH SarabunPSK" w:hAnsi="TH SarabunPSK" w:cs="TH SarabunPSK"/>
          <w:sz w:val="32"/>
          <w:szCs w:val="32"/>
          <w:cs/>
        </w:rPr>
        <w:t xml:space="preserve"> เพื่อนำไปวิเคราะห์หาองค์ประกอบทางเคมีโดยวิธี </w:t>
      </w:r>
      <w:r w:rsidRPr="00C63D23">
        <w:rPr>
          <w:rFonts w:ascii="TH SarabunPSK" w:hAnsi="TH SarabunPSK" w:cs="TH SarabunPSK"/>
          <w:sz w:val="32"/>
          <w:szCs w:val="32"/>
        </w:rPr>
        <w:t>Proximate analysis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63D23">
        <w:rPr>
          <w:rFonts w:ascii="TH SarabunPSK" w:hAnsi="TH SarabunPSK" w:cs="TH SarabunPSK"/>
          <w:sz w:val="32"/>
          <w:szCs w:val="32"/>
        </w:rPr>
        <w:t xml:space="preserve">AOAC, </w:t>
      </w:r>
      <w:r w:rsidR="003619E2">
        <w:rPr>
          <w:rFonts w:ascii="TH SarabunPSK" w:hAnsi="TH SarabunPSK" w:cs="TH SarabunPSK" w:hint="cs"/>
          <w:sz w:val="32"/>
          <w:szCs w:val="32"/>
          <w:cs/>
        </w:rPr>
        <w:t>2016</w:t>
      </w:r>
      <w:r w:rsidRPr="00C63D23">
        <w:rPr>
          <w:rFonts w:ascii="TH SarabunPSK" w:hAnsi="TH SarabunPSK" w:cs="TH SarabunPSK"/>
          <w:sz w:val="32"/>
          <w:szCs w:val="32"/>
          <w:cs/>
        </w:rPr>
        <w:t>)</w:t>
      </w:r>
      <w:r w:rsidRPr="00C63D23">
        <w:rPr>
          <w:rFonts w:ascii="TH SarabunPSK" w:hAnsi="TH SarabunPSK" w:cs="TH SarabunPSK"/>
          <w:sz w:val="32"/>
          <w:szCs w:val="32"/>
        </w:rPr>
        <w:t xml:space="preserve">   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และวิเคราะห์เยื่อใยโดยวิธี </w:t>
      </w:r>
      <w:r w:rsidRPr="00C63D23">
        <w:rPr>
          <w:rFonts w:ascii="TH SarabunPSK" w:hAnsi="TH SarabunPSK" w:cs="TH SarabunPSK"/>
          <w:sz w:val="32"/>
          <w:szCs w:val="32"/>
        </w:rPr>
        <w:t xml:space="preserve">Detergent Analysis (Van Soest </w:t>
      </w:r>
      <w:r w:rsidRPr="00C63D23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C63D23">
        <w:rPr>
          <w:rFonts w:ascii="TH SarabunPSK" w:hAnsi="TH SarabunPSK" w:cs="TH SarabunPSK"/>
          <w:sz w:val="32"/>
          <w:szCs w:val="32"/>
        </w:rPr>
        <w:t>, 1991)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D23">
        <w:rPr>
          <w:rFonts w:ascii="TH SarabunPSK" w:hAnsi="TH SarabunPSK" w:cs="TH SarabunPSK"/>
          <w:sz w:val="32"/>
          <w:szCs w:val="32"/>
          <w:cs/>
        </w:rPr>
        <w:lastRenderedPageBreak/>
        <w:t>นอกจากนี้ทำการวิเคราะห์ค่าพลังงานรวมโดยใช้</w:t>
      </w:r>
      <w:r w:rsidR="007232E6">
        <w:rPr>
          <w:rFonts w:ascii="TH SarabunPSK" w:hAnsi="TH SarabunPSK" w:cs="TH SarabunPSK" w:hint="cs"/>
          <w:sz w:val="32"/>
          <w:szCs w:val="32"/>
          <w:cs/>
        </w:rPr>
        <w:t>เ</w:t>
      </w:r>
      <w:r w:rsidR="003619E2">
        <w:rPr>
          <w:rFonts w:ascii="TH SarabunPSK" w:hAnsi="TH SarabunPSK" w:cs="TH SarabunPSK" w:hint="cs"/>
          <w:sz w:val="32"/>
          <w:szCs w:val="32"/>
          <w:cs/>
        </w:rPr>
        <w:t>ค</w:t>
      </w:r>
      <w:r w:rsidR="007232E6">
        <w:rPr>
          <w:rFonts w:ascii="TH SarabunPSK" w:hAnsi="TH SarabunPSK" w:cs="TH SarabunPSK" w:hint="cs"/>
          <w:sz w:val="32"/>
          <w:szCs w:val="32"/>
          <w:cs/>
        </w:rPr>
        <w:t>รื่อง</w:t>
      </w:r>
      <w:r w:rsidRPr="00C63D23">
        <w:rPr>
          <w:rFonts w:ascii="TH SarabunPSK" w:hAnsi="TH SarabunPSK" w:cs="TH SarabunPSK"/>
          <w:sz w:val="32"/>
          <w:szCs w:val="32"/>
        </w:rPr>
        <w:t xml:space="preserve"> </w:t>
      </w:r>
      <w:r w:rsidR="007232E6">
        <w:rPr>
          <w:rFonts w:ascii="TH SarabunPSK" w:hAnsi="TH SarabunPSK" w:cs="TH SarabunPSK"/>
          <w:sz w:val="32"/>
          <w:szCs w:val="32"/>
        </w:rPr>
        <w:t xml:space="preserve">Automatic isoperibol calorimeter (6400; Parr, Moline, Illinois, USA.) </w:t>
      </w:r>
      <w:r w:rsidR="007232E6">
        <w:rPr>
          <w:rFonts w:ascii="TH SarabunPSK" w:hAnsi="TH SarabunPSK" w:cs="TH SarabunPSK" w:hint="cs"/>
          <w:sz w:val="32"/>
          <w:szCs w:val="32"/>
          <w:cs/>
        </w:rPr>
        <w:t xml:space="preserve">ตามวิธีของ </w:t>
      </w:r>
      <w:r w:rsidR="007232E6">
        <w:rPr>
          <w:rFonts w:ascii="TH SarabunPSK" w:hAnsi="TH SarabunPSK" w:cs="TH SarabunPSK"/>
          <w:sz w:val="32"/>
          <w:szCs w:val="32"/>
        </w:rPr>
        <w:t xml:space="preserve">DIN 51900-2 (2003-05) </w:t>
      </w:r>
      <w:r w:rsidRPr="00C63D23">
        <w:rPr>
          <w:rFonts w:ascii="TH SarabunPSK" w:hAnsi="TH SarabunPSK" w:cs="TH SarabunPSK"/>
          <w:sz w:val="32"/>
          <w:szCs w:val="32"/>
          <w:cs/>
        </w:rPr>
        <w:t>ตัวอย่างมูลอีกส่วนหนึ่งนำไปวิเคราะห์หาโปรตีนโดยไม่ผ่านการอบแห้งเพื่อหลีกเลี่ยงการสูญเสียไนโตรเจนในระหว่างการอบ</w:t>
      </w:r>
    </w:p>
    <w:p w:rsidR="00E72A0A" w:rsidRPr="004B334A" w:rsidRDefault="004B334A" w:rsidP="004B334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123F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1123F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ประเมินการย่อยได้ของโภชนะต่างๆและพลังงาน</w:t>
      </w:r>
      <w:r w:rsidRPr="00F532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72A0A" w:rsidRPr="00C63D23" w:rsidRDefault="00E72A0A" w:rsidP="004B33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3D23">
        <w:rPr>
          <w:rFonts w:ascii="TH SarabunPSK" w:hAnsi="TH SarabunPSK" w:cs="TH SarabunPSK"/>
          <w:sz w:val="32"/>
          <w:szCs w:val="32"/>
          <w:cs/>
        </w:rPr>
        <w:t>ทำการคำนวณค่าการย่อยได้แบบปรากฏ (</w:t>
      </w:r>
      <w:r w:rsidRPr="00C63D23">
        <w:rPr>
          <w:rFonts w:ascii="TH SarabunPSK" w:hAnsi="TH SarabunPSK" w:cs="TH SarabunPSK"/>
          <w:sz w:val="32"/>
          <w:szCs w:val="32"/>
        </w:rPr>
        <w:t>Apparent digestibility</w:t>
      </w:r>
      <w:r w:rsidRPr="00C63D23">
        <w:rPr>
          <w:rFonts w:ascii="TH SarabunPSK" w:hAnsi="TH SarabunPSK" w:cs="TH SarabunPSK"/>
          <w:sz w:val="32"/>
          <w:szCs w:val="32"/>
          <w:cs/>
        </w:rPr>
        <w:t>) โดยใช้สมการ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51AD5">
        <w:rPr>
          <w:rFonts w:ascii="TH SarabunPSK" w:hAnsi="TH SarabunPSK" w:cs="TH SarabunPSK"/>
          <w:sz w:val="32"/>
          <w:szCs w:val="32"/>
          <w:cs/>
        </w:rPr>
        <w:t>บุญล้อม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751A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1AD5">
        <w:rPr>
          <w:rFonts w:ascii="TH SarabunPSK" w:hAnsi="TH SarabunPSK" w:cs="TH SarabunPSK"/>
          <w:sz w:val="32"/>
          <w:szCs w:val="32"/>
        </w:rPr>
        <w:t>2541)</w:t>
      </w:r>
    </w:p>
    <w:p w:rsidR="00E72A0A" w:rsidRPr="00C63D23" w:rsidRDefault="00E72A0A" w:rsidP="00E72A0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72A0A" w:rsidRPr="00C63D23" w:rsidRDefault="00E72A0A" w:rsidP="00E72A0A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3D23">
        <w:rPr>
          <w:rFonts w:ascii="TH SarabunPSK" w:hAnsi="TH SarabunPSK" w:cs="TH SarabunPSK"/>
          <w:b/>
          <w:bCs/>
          <w:sz w:val="32"/>
          <w:szCs w:val="32"/>
          <w:cs/>
        </w:rPr>
        <w:t>การย่อยได้ของโภชนะ (</w:t>
      </w:r>
      <w:r w:rsidRPr="00C63D23">
        <w:rPr>
          <w:rFonts w:ascii="TH SarabunPSK" w:hAnsi="TH SarabunPSK" w:cs="TH SarabunPSK"/>
          <w:b/>
          <w:bCs/>
          <w:sz w:val="32"/>
          <w:szCs w:val="32"/>
        </w:rPr>
        <w:t>%</w:t>
      </w:r>
      <w:r w:rsidRPr="00C63D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63D23">
        <w:rPr>
          <w:rFonts w:ascii="TH SarabunPSK" w:hAnsi="TH SarabunPSK" w:cs="TH SarabunPSK"/>
          <w:b/>
          <w:bCs/>
          <w:sz w:val="32"/>
          <w:szCs w:val="32"/>
        </w:rPr>
        <w:t xml:space="preserve">  =  </w:t>
      </w:r>
      <w:r w:rsidRPr="00C63D2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โภชนะที่กิน (กรัม) </w:t>
      </w:r>
      <w:r w:rsidRPr="00C63D23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C63D23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โภชนะในมูล (กรัม)  </w:t>
      </w:r>
      <w:r w:rsidRPr="00C63D23">
        <w:rPr>
          <w:rFonts w:ascii="TH SarabunPSK" w:hAnsi="TH SarabunPSK" w:cs="TH SarabunPSK"/>
          <w:b/>
          <w:bCs/>
          <w:sz w:val="32"/>
          <w:szCs w:val="32"/>
        </w:rPr>
        <w:t>x  100</w:t>
      </w:r>
    </w:p>
    <w:p w:rsidR="00E72A0A" w:rsidRPr="00C63D23" w:rsidRDefault="00E72A0A" w:rsidP="00E72A0A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A09A2A" wp14:editId="27470DBC">
                <wp:simplePos x="0" y="0"/>
                <wp:positionH relativeFrom="column">
                  <wp:posOffset>2235835</wp:posOffset>
                </wp:positionH>
                <wp:positionV relativeFrom="paragraph">
                  <wp:posOffset>-635</wp:posOffset>
                </wp:positionV>
                <wp:extent cx="225234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70911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05pt,-.05pt" to="35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N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E0dKY3roSAldrZUBs9qxez1fS7Q0qvWqIOPDJ8vRhIy0JG8iYlbJwB/H3/WTOIIUevY5vO&#10;je0CJDQAnaMal7sa/OwRhcM8n+RPxQQjOvgSUg6Jxjr/iesOBaPCEjhHYHLaOh+IkHIICfcovRFS&#10;RrGlQn2F55N8EhOcloIFZwhz9rBfSYtOJIxL/GJV4HkMs/qoWARrOWHrm+2JkFcbLpcq4EEpQOdm&#10;Xefhxzydr2frWTEq8ul6VKR1Pfq4WRWj6Sb7MKmf6tWqzn4GallRtoIxrgK7YTaz4u+0v72S61Td&#10;p/PehuQteuwXkB3+kXTUMsh3HYS9ZpedHTSGcYzBt6cT5v1xD/bjA1/+AgAA//8DAFBLAwQUAAYA&#10;CAAAACEAfJYWNdwAAAAHAQAADwAAAGRycy9kb3ducmV2LnhtbEyPwU7DMBBE70j8g7VIXKrWaSpa&#10;FOJUCMiNCwXU6zZekoh4ncZuG/h6ll7gtBrNaPZNvh5dp440hNazgfksAUVcedtybeDttZzeggoR&#10;2WLnmQx8UYB1cXmRY2b9iV/ouIm1khIOGRpoYuwzrUPVkMMw8z2xeB9+cBhFDrW2A56k3HU6TZKl&#10;dtiyfGiwp4eGqs/NwRkI5Tvty+9JNUm2i9pTun98fkJjrq/G+ztQkcb4F4ZffEGHQph2/sA2qM7A&#10;4iadS9TAVI74q2QpU3ZnrYtc/+cvfgAAAP//AwBQSwECLQAUAAYACAAAACEAtoM4kv4AAADhAQAA&#10;EwAAAAAAAAAAAAAAAAAAAAAAW0NvbnRlbnRfVHlwZXNdLnhtbFBLAQItABQABgAIAAAAIQA4/SH/&#10;1gAAAJQBAAALAAAAAAAAAAAAAAAAAC8BAABfcmVscy8ucmVsc1BLAQItABQABgAIAAAAIQAMasNQ&#10;EgIAACgEAAAOAAAAAAAAAAAAAAAAAC4CAABkcnMvZTJvRG9jLnhtbFBLAQItABQABgAIAAAAIQB8&#10;lhY13AAAAAcBAAAPAAAAAAAAAAAAAAAAAGwEAABkcnMvZG93bnJldi54bWxQSwUGAAAAAAQABADz&#10;AAAAdQUAAAAA&#10;"/>
            </w:pict>
          </mc:Fallback>
        </mc:AlternateContent>
      </w:r>
      <w:r w:rsidRPr="00C63D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โภชนะที่กิน (กรัม)</w:t>
      </w:r>
    </w:p>
    <w:p w:rsidR="00E72A0A" w:rsidRPr="00C63D23" w:rsidRDefault="00E72A0A" w:rsidP="00E72A0A">
      <w:pPr>
        <w:rPr>
          <w:rFonts w:ascii="TH SarabunPSK" w:hAnsi="TH SarabunPSK" w:cs="TH SarabunPSK"/>
          <w:sz w:val="32"/>
          <w:szCs w:val="32"/>
        </w:rPr>
      </w:pPr>
      <w:r w:rsidRPr="00C63D23">
        <w:rPr>
          <w:rFonts w:ascii="TH SarabunPSK" w:hAnsi="TH SarabunPSK" w:cs="TH SarabunPSK"/>
          <w:sz w:val="32"/>
          <w:szCs w:val="32"/>
          <w:cs/>
        </w:rPr>
        <w:t xml:space="preserve">การคำนวณค่าพลังงาน </w:t>
      </w:r>
      <w:r w:rsidRPr="00C63D23">
        <w:rPr>
          <w:rFonts w:ascii="TH SarabunPSK" w:hAnsi="TH SarabunPSK" w:cs="TH SarabunPSK"/>
          <w:sz w:val="32"/>
          <w:szCs w:val="32"/>
        </w:rPr>
        <w:t xml:space="preserve">TDN </w:t>
      </w:r>
      <w:r w:rsidRPr="00C63D23">
        <w:rPr>
          <w:rFonts w:ascii="TH SarabunPSK" w:hAnsi="TH SarabunPSK" w:cs="TH SarabunPSK"/>
          <w:sz w:val="32"/>
          <w:szCs w:val="32"/>
          <w:cs/>
        </w:rPr>
        <w:t>และ</w:t>
      </w:r>
      <w:r w:rsidRPr="00C63D23">
        <w:rPr>
          <w:rFonts w:ascii="TH SarabunPSK" w:hAnsi="TH SarabunPSK" w:cs="TH SarabunPSK"/>
          <w:sz w:val="32"/>
          <w:szCs w:val="32"/>
        </w:rPr>
        <w:t xml:space="preserve"> DE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51AD5">
        <w:rPr>
          <w:rFonts w:ascii="TH SarabunPSK" w:hAnsi="TH SarabunPSK" w:cs="TH SarabunPSK"/>
          <w:sz w:val="32"/>
          <w:szCs w:val="32"/>
          <w:cs/>
        </w:rPr>
        <w:t>บุญล้อม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751A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1AD5">
        <w:rPr>
          <w:rFonts w:ascii="TH SarabunPSK" w:hAnsi="TH SarabunPSK" w:cs="TH SarabunPSK"/>
          <w:sz w:val="32"/>
          <w:szCs w:val="32"/>
        </w:rPr>
        <w:t>2541)</w:t>
      </w:r>
    </w:p>
    <w:p w:rsidR="00E72A0A" w:rsidRPr="00C63D23" w:rsidRDefault="00E72A0A" w:rsidP="00E72A0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3D23">
        <w:rPr>
          <w:rFonts w:ascii="TH SarabunPSK" w:hAnsi="TH SarabunPSK" w:cs="TH SarabunPSK"/>
          <w:sz w:val="32"/>
          <w:szCs w:val="32"/>
          <w:cs/>
        </w:rPr>
        <w:t>นำค่าการย่อยได้ของโภชนะมาคูณกับปริมาณโภชนะชนิดนั้นๆในอาหาร จะได้ปริมาณโภชนะย่อยได้แต่ละชนิด แล้วนำมาคำนวณหาค่าโภชนะที่ย่อยได้ทั้งหมด หรือ ยอดโภชนะย่อยได้ (</w:t>
      </w:r>
      <w:r w:rsidRPr="00C63D23">
        <w:rPr>
          <w:rFonts w:ascii="TH SarabunPSK" w:hAnsi="TH SarabunPSK" w:cs="TH SarabunPSK"/>
          <w:sz w:val="32"/>
          <w:szCs w:val="32"/>
        </w:rPr>
        <w:t>Total Digestible Nutrient, TDN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) คำนวณได้จากผลรวมของปริมาณโภชนะที่ย่อยได้ทั้งหมดที่มีในอาหาร </w:t>
      </w:r>
      <w:r w:rsidRPr="00C63D23">
        <w:rPr>
          <w:rFonts w:ascii="TH SarabunPSK" w:hAnsi="TH SarabunPSK" w:cs="TH SarabunPSK"/>
          <w:sz w:val="32"/>
          <w:szCs w:val="32"/>
        </w:rPr>
        <w:t xml:space="preserve">100 </w:t>
      </w:r>
      <w:r w:rsidRPr="00C63D23">
        <w:rPr>
          <w:rFonts w:ascii="TH SarabunPSK" w:hAnsi="TH SarabunPSK" w:cs="TH SarabunPSK"/>
          <w:sz w:val="32"/>
          <w:szCs w:val="32"/>
          <w:cs/>
        </w:rPr>
        <w:t>ส่วน โดยอาศัยสมการดังนี้</w:t>
      </w:r>
    </w:p>
    <w:p w:rsidR="00E72A0A" w:rsidRPr="00C63D23" w:rsidRDefault="00E72A0A" w:rsidP="00E72A0A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D23">
        <w:rPr>
          <w:rFonts w:ascii="TH SarabunPSK" w:hAnsi="TH SarabunPSK" w:cs="TH SarabunPSK"/>
          <w:b/>
          <w:bCs/>
          <w:sz w:val="32"/>
          <w:szCs w:val="32"/>
        </w:rPr>
        <w:t>% TDN =  DCP + DNDF + DNF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C63D23">
        <w:rPr>
          <w:rFonts w:ascii="TH SarabunPSK" w:hAnsi="TH SarabunPSK" w:cs="TH SarabunPSK"/>
          <w:b/>
          <w:bCs/>
          <w:sz w:val="32"/>
          <w:szCs w:val="32"/>
        </w:rPr>
        <w:t xml:space="preserve"> + (DEE x 2.25)</w:t>
      </w:r>
    </w:p>
    <w:p w:rsidR="00E72A0A" w:rsidRPr="00C63D23" w:rsidRDefault="00E72A0A" w:rsidP="00E72A0A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33B48" w:rsidRPr="00940376" w:rsidRDefault="00033B48" w:rsidP="00033B4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0376">
        <w:rPr>
          <w:rFonts w:ascii="TH SarabunPSK" w:hAnsi="TH SarabunPSK" w:cs="TH SarabunPSK"/>
          <w:sz w:val="32"/>
          <w:szCs w:val="32"/>
          <w:cs/>
        </w:rPr>
        <w:t xml:space="preserve">โดยที่ </w:t>
      </w:r>
      <w:r w:rsidRPr="00940376">
        <w:rPr>
          <w:rFonts w:ascii="TH SarabunPSK" w:hAnsi="TH SarabunPSK" w:cs="TH SarabunPSK"/>
          <w:sz w:val="32"/>
          <w:szCs w:val="32"/>
        </w:rPr>
        <w:tab/>
        <w:t xml:space="preserve">DCP </w:t>
      </w:r>
      <w:r w:rsidRPr="00940376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940376">
        <w:rPr>
          <w:rFonts w:ascii="TH SarabunPSK" w:hAnsi="TH SarabunPSK" w:cs="TH SarabunPSK" w:hint="cs"/>
          <w:sz w:val="32"/>
          <w:szCs w:val="32"/>
          <w:cs/>
        </w:rPr>
        <w:t>ปริมาณโปรตีนที่ย่อยได้ (กก./</w:t>
      </w:r>
      <w:r w:rsidRPr="00940376">
        <w:rPr>
          <w:rFonts w:ascii="TH SarabunPSK" w:hAnsi="TH SarabunPSK" w:cs="TH SarabunPSK"/>
          <w:sz w:val="32"/>
          <w:szCs w:val="32"/>
        </w:rPr>
        <w:t xml:space="preserve">100 </w:t>
      </w:r>
      <w:r w:rsidRPr="00940376">
        <w:rPr>
          <w:rFonts w:ascii="TH SarabunPSK" w:hAnsi="TH SarabunPSK" w:cs="TH SarabunPSK" w:hint="cs"/>
          <w:sz w:val="32"/>
          <w:szCs w:val="32"/>
          <w:cs/>
        </w:rPr>
        <w:t>กก.วัตถุแห้ง)</w:t>
      </w:r>
    </w:p>
    <w:p w:rsidR="00033B48" w:rsidRPr="00940376" w:rsidRDefault="00033B48" w:rsidP="00033B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0376">
        <w:rPr>
          <w:rFonts w:ascii="TH SarabunPSK" w:hAnsi="TH SarabunPSK" w:cs="TH SarabunPSK"/>
          <w:sz w:val="32"/>
          <w:szCs w:val="32"/>
        </w:rPr>
        <w:t xml:space="preserve">DNDF </w:t>
      </w:r>
      <w:r w:rsidRPr="00940376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940376">
        <w:rPr>
          <w:rFonts w:ascii="TH SarabunPSK" w:hAnsi="TH SarabunPSK" w:cs="TH SarabunPSK" w:hint="cs"/>
          <w:sz w:val="32"/>
          <w:szCs w:val="32"/>
          <w:cs/>
        </w:rPr>
        <w:t xml:space="preserve">ปริมาณ </w:t>
      </w:r>
      <w:r w:rsidRPr="00940376">
        <w:rPr>
          <w:rFonts w:ascii="TH SarabunPSK" w:hAnsi="TH SarabunPSK" w:cs="TH SarabunPSK"/>
          <w:sz w:val="32"/>
          <w:szCs w:val="32"/>
        </w:rPr>
        <w:t xml:space="preserve">NDF </w:t>
      </w:r>
      <w:r w:rsidRPr="00940376">
        <w:rPr>
          <w:rFonts w:ascii="TH SarabunPSK" w:hAnsi="TH SarabunPSK" w:cs="TH SarabunPSK" w:hint="cs"/>
          <w:sz w:val="32"/>
          <w:szCs w:val="32"/>
          <w:cs/>
        </w:rPr>
        <w:t>ที่ย่อยได้ (กก./</w:t>
      </w:r>
      <w:r w:rsidRPr="00940376">
        <w:rPr>
          <w:rFonts w:ascii="TH SarabunPSK" w:hAnsi="TH SarabunPSK" w:cs="TH SarabunPSK"/>
          <w:sz w:val="32"/>
          <w:szCs w:val="32"/>
        </w:rPr>
        <w:t xml:space="preserve">100 </w:t>
      </w:r>
      <w:r w:rsidRPr="00940376">
        <w:rPr>
          <w:rFonts w:ascii="TH SarabunPSK" w:hAnsi="TH SarabunPSK" w:cs="TH SarabunPSK" w:hint="cs"/>
          <w:sz w:val="32"/>
          <w:szCs w:val="32"/>
          <w:cs/>
        </w:rPr>
        <w:t>กก.วัตถุแห้ง)</w:t>
      </w:r>
    </w:p>
    <w:p w:rsidR="00033B48" w:rsidRPr="00940376" w:rsidRDefault="00033B48" w:rsidP="00033B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0376">
        <w:rPr>
          <w:rFonts w:ascii="TH SarabunPSK" w:hAnsi="TH SarabunPSK" w:cs="TH SarabunPSK"/>
          <w:sz w:val="32"/>
          <w:szCs w:val="32"/>
        </w:rPr>
        <w:t>DNFC</w:t>
      </w:r>
      <w:r w:rsidRPr="00940376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940376">
        <w:rPr>
          <w:rFonts w:ascii="TH SarabunPSK" w:hAnsi="TH SarabunPSK" w:cs="TH SarabunPSK" w:hint="cs"/>
          <w:sz w:val="32"/>
          <w:szCs w:val="32"/>
          <w:cs/>
        </w:rPr>
        <w:t xml:space="preserve">ปริมาณ </w:t>
      </w:r>
      <w:r w:rsidRPr="00940376">
        <w:rPr>
          <w:rFonts w:ascii="TH SarabunPSK" w:hAnsi="TH SarabunPSK" w:cs="TH SarabunPSK"/>
          <w:sz w:val="32"/>
          <w:szCs w:val="32"/>
        </w:rPr>
        <w:t xml:space="preserve">NFC </w:t>
      </w:r>
      <w:r w:rsidRPr="00940376">
        <w:rPr>
          <w:rFonts w:ascii="TH SarabunPSK" w:hAnsi="TH SarabunPSK" w:cs="TH SarabunPSK" w:hint="cs"/>
          <w:sz w:val="32"/>
          <w:szCs w:val="32"/>
          <w:cs/>
        </w:rPr>
        <w:t>ที่ย่อยได้ (กก./</w:t>
      </w:r>
      <w:r w:rsidRPr="00940376">
        <w:rPr>
          <w:rFonts w:ascii="TH SarabunPSK" w:hAnsi="TH SarabunPSK" w:cs="TH SarabunPSK"/>
          <w:sz w:val="32"/>
          <w:szCs w:val="32"/>
        </w:rPr>
        <w:t xml:space="preserve">100 </w:t>
      </w:r>
      <w:r w:rsidRPr="00940376">
        <w:rPr>
          <w:rFonts w:ascii="TH SarabunPSK" w:hAnsi="TH SarabunPSK" w:cs="TH SarabunPSK" w:hint="cs"/>
          <w:sz w:val="32"/>
          <w:szCs w:val="32"/>
          <w:cs/>
        </w:rPr>
        <w:t>กก.วัตถุแห้ง)</w:t>
      </w:r>
    </w:p>
    <w:p w:rsidR="00033B48" w:rsidRPr="0041319B" w:rsidRDefault="00033B48" w:rsidP="00033B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0376">
        <w:rPr>
          <w:rFonts w:ascii="TH SarabunPSK" w:hAnsi="TH SarabunPSK" w:cs="TH SarabunPSK"/>
          <w:sz w:val="32"/>
          <w:szCs w:val="32"/>
        </w:rPr>
        <w:t xml:space="preserve">DEE </w:t>
      </w:r>
      <w:r w:rsidRPr="00940376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940376">
        <w:rPr>
          <w:rFonts w:ascii="TH SarabunPSK" w:hAnsi="TH SarabunPSK" w:cs="TH SarabunPSK" w:hint="cs"/>
          <w:sz w:val="32"/>
          <w:szCs w:val="32"/>
          <w:cs/>
        </w:rPr>
        <w:t>ปริมาณไขมันที่ย่อยได้ (กก./</w:t>
      </w:r>
      <w:r w:rsidRPr="00940376">
        <w:rPr>
          <w:rFonts w:ascii="TH SarabunPSK" w:hAnsi="TH SarabunPSK" w:cs="TH SarabunPSK"/>
          <w:sz w:val="32"/>
          <w:szCs w:val="32"/>
        </w:rPr>
        <w:t xml:space="preserve">100 </w:t>
      </w:r>
      <w:r w:rsidRPr="00940376">
        <w:rPr>
          <w:rFonts w:ascii="TH SarabunPSK" w:hAnsi="TH SarabunPSK" w:cs="TH SarabunPSK" w:hint="cs"/>
          <w:sz w:val="32"/>
          <w:szCs w:val="32"/>
          <w:cs/>
        </w:rPr>
        <w:t>กก.วัตถุแห้ง)</w:t>
      </w:r>
    </w:p>
    <w:p w:rsidR="00E72A0A" w:rsidRPr="00C63D23" w:rsidRDefault="00E72A0A" w:rsidP="00E72A0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3D23">
        <w:rPr>
          <w:rFonts w:ascii="TH SarabunPSK" w:hAnsi="TH SarabunPSK" w:cs="TH SarabunPSK"/>
          <w:sz w:val="32"/>
          <w:szCs w:val="32"/>
          <w:cs/>
        </w:rPr>
        <w:t>ค่าพลังงานย่อยได้ (</w:t>
      </w:r>
      <w:r w:rsidRPr="00C63D23">
        <w:rPr>
          <w:rFonts w:ascii="TH SarabunPSK" w:hAnsi="TH SarabunPSK" w:cs="TH SarabunPSK"/>
          <w:sz w:val="32"/>
          <w:szCs w:val="32"/>
        </w:rPr>
        <w:t>Digestible Energy, DE</w:t>
      </w:r>
      <w:r w:rsidRPr="00C63D23">
        <w:rPr>
          <w:rFonts w:ascii="TH SarabunPSK" w:hAnsi="TH SarabunPSK" w:cs="TH SarabunPSK"/>
          <w:sz w:val="32"/>
          <w:szCs w:val="32"/>
          <w:cs/>
        </w:rPr>
        <w:t>) ทำโดยนำตัวอย่างอาหารและมูลไปวิเคราะห์หาปริมาณพลังงานรวม</w:t>
      </w:r>
      <w:r w:rsidRPr="00C63D23">
        <w:rPr>
          <w:rFonts w:ascii="TH SarabunPSK" w:hAnsi="TH SarabunPSK" w:cs="TH SarabunPSK"/>
          <w:szCs w:val="24"/>
        </w:rPr>
        <w:t xml:space="preserve"> (</w:t>
      </w:r>
      <w:r w:rsidRPr="004C3EBC">
        <w:rPr>
          <w:rFonts w:ascii="TH SarabunPSK" w:hAnsi="TH SarabunPSK" w:cs="TH SarabunPSK"/>
          <w:sz w:val="32"/>
          <w:szCs w:val="32"/>
        </w:rPr>
        <w:t>Gross energy, GE</w:t>
      </w:r>
      <w:r w:rsidRPr="00C36A62">
        <w:rPr>
          <w:rFonts w:ascii="TH SarabunPSK" w:hAnsi="TH SarabunPSK" w:cs="TH SarabunPSK"/>
          <w:sz w:val="32"/>
          <w:szCs w:val="32"/>
        </w:rPr>
        <w:t>)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โดยใช้</w:t>
      </w:r>
      <w:r w:rsidRPr="00C63D23">
        <w:rPr>
          <w:rFonts w:ascii="TH SarabunPSK" w:hAnsi="TH SarabunPSK" w:cs="TH SarabunPSK"/>
          <w:sz w:val="32"/>
          <w:szCs w:val="32"/>
        </w:rPr>
        <w:t xml:space="preserve"> Bomb calorimeter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Pr="00C63D23">
        <w:rPr>
          <w:rFonts w:ascii="TH SarabunPSK" w:hAnsi="TH SarabunPSK" w:cs="TH SarabunPSK"/>
          <w:sz w:val="32"/>
          <w:szCs w:val="32"/>
        </w:rPr>
        <w:t>adiabatic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แล้วนำมาคูณกับปริมาณวัตถุแห้งที่กิน (</w:t>
      </w:r>
      <w:r w:rsidRPr="004C3EBC">
        <w:rPr>
          <w:rFonts w:ascii="TH SarabunPSK" w:hAnsi="TH SarabunPSK" w:cs="TH SarabunPSK"/>
          <w:sz w:val="32"/>
          <w:szCs w:val="32"/>
        </w:rPr>
        <w:t>Dry matter intake, DMI</w:t>
      </w:r>
      <w:r w:rsidRPr="00C63D23">
        <w:rPr>
          <w:rFonts w:ascii="TH SarabunPSK" w:hAnsi="TH SarabunPSK" w:cs="TH SarabunPSK"/>
          <w:sz w:val="32"/>
          <w:szCs w:val="32"/>
          <w:cs/>
        </w:rPr>
        <w:t>) หรือปริมาณมูลที่ขับออกเมื่อคิดเป็นวัตถุแห้งเฉลี่ยต่อวัน (</w:t>
      </w:r>
      <w:r w:rsidRPr="004C3EBC">
        <w:rPr>
          <w:rFonts w:ascii="TH SarabunPSK" w:hAnsi="TH SarabunPSK" w:cs="TH SarabunPSK"/>
          <w:sz w:val="32"/>
          <w:szCs w:val="32"/>
        </w:rPr>
        <w:t>Dry matter excrete, DME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) จะได้ปริมาณพลังงานรวมที่กิน </w:t>
      </w:r>
      <w:r w:rsidRPr="004C3EBC">
        <w:rPr>
          <w:rFonts w:ascii="TH SarabunPSK" w:hAnsi="TH SarabunPSK" w:cs="TH SarabunPSK"/>
          <w:sz w:val="32"/>
          <w:szCs w:val="32"/>
        </w:rPr>
        <w:t>(Gross energy intake,  GE</w:t>
      </w:r>
      <w:r w:rsidRPr="004C3EBC">
        <w:rPr>
          <w:rFonts w:ascii="TH SarabunPSK" w:hAnsi="TH SarabunPSK" w:cs="TH SarabunPSK"/>
          <w:sz w:val="32"/>
          <w:szCs w:val="32"/>
          <w:vertAlign w:val="subscript"/>
        </w:rPr>
        <w:t>i</w:t>
      </w:r>
      <w:r w:rsidRPr="00C63D23">
        <w:rPr>
          <w:rFonts w:ascii="TH SarabunPSK" w:hAnsi="TH SarabunPSK" w:cs="TH SarabunPSK"/>
          <w:sz w:val="32"/>
          <w:szCs w:val="32"/>
        </w:rPr>
        <w:t xml:space="preserve">) </w:t>
      </w:r>
      <w:r w:rsidRPr="00C63D23">
        <w:rPr>
          <w:rFonts w:ascii="TH SarabunPSK" w:hAnsi="TH SarabunPSK" w:cs="TH SarabunPSK"/>
          <w:sz w:val="32"/>
          <w:szCs w:val="32"/>
          <w:cs/>
        </w:rPr>
        <w:t>และปริมาณพลังงานรวมที่ขับออกในมูล (</w:t>
      </w:r>
      <w:r w:rsidRPr="004C3EBC">
        <w:rPr>
          <w:rFonts w:ascii="TH SarabunPSK" w:hAnsi="TH SarabunPSK" w:cs="TH SarabunPSK"/>
          <w:sz w:val="32"/>
          <w:szCs w:val="32"/>
        </w:rPr>
        <w:t>Gross energy excrete,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C3EBC">
        <w:rPr>
          <w:rFonts w:ascii="TH SarabunPSK" w:hAnsi="TH SarabunPSK" w:cs="TH SarabunPSK"/>
          <w:sz w:val="32"/>
          <w:szCs w:val="32"/>
        </w:rPr>
        <w:t>GE</w:t>
      </w:r>
      <w:r w:rsidRPr="004C3EBC">
        <w:rPr>
          <w:rFonts w:ascii="TH SarabunPSK" w:hAnsi="TH SarabunPSK" w:cs="TH SarabunPSK"/>
          <w:sz w:val="32"/>
          <w:szCs w:val="32"/>
          <w:vertAlign w:val="subscript"/>
        </w:rPr>
        <w:t>e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) แล้วนำมาคำนวณค่า </w:t>
      </w:r>
      <w:r w:rsidRPr="00C63D23">
        <w:rPr>
          <w:rFonts w:ascii="TH SarabunPSK" w:hAnsi="TH SarabunPSK" w:cs="TH SarabunPSK"/>
          <w:sz w:val="32"/>
          <w:szCs w:val="32"/>
        </w:rPr>
        <w:t xml:space="preserve">DE </w:t>
      </w:r>
      <w:r w:rsidRPr="00C63D23">
        <w:rPr>
          <w:rFonts w:ascii="TH SarabunPSK" w:hAnsi="TH SarabunPSK" w:cs="TH SarabunPSK"/>
          <w:sz w:val="32"/>
          <w:szCs w:val="32"/>
          <w:cs/>
        </w:rPr>
        <w:t>โดยใช้สูตร</w:t>
      </w:r>
    </w:p>
    <w:p w:rsidR="00E72A0A" w:rsidRPr="00C63D23" w:rsidRDefault="00E72A0A" w:rsidP="00E72A0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72A0A" w:rsidRPr="00C63D23" w:rsidRDefault="00E72A0A" w:rsidP="00E72A0A">
      <w:pPr>
        <w:jc w:val="center"/>
        <w:rPr>
          <w:rFonts w:ascii="TH SarabunPSK" w:hAnsi="TH SarabunPSK" w:cs="TH SarabunPSK"/>
          <w:sz w:val="20"/>
          <w:szCs w:val="20"/>
        </w:rPr>
      </w:pPr>
      <w:r w:rsidRPr="00C63D23">
        <w:rPr>
          <w:rFonts w:ascii="TH SarabunPSK" w:hAnsi="TH SarabunPSK" w:cs="TH SarabunPSK"/>
          <w:b/>
          <w:bCs/>
          <w:noProof/>
          <w:sz w:val="32"/>
          <w:szCs w:val="32"/>
        </w:rPr>
        <w:t>DE</w:t>
      </w:r>
      <w:r w:rsidRPr="00C63D23">
        <w:rPr>
          <w:rFonts w:ascii="TH SarabunPSK" w:hAnsi="TH SarabunPSK" w:cs="TH SarabunPSK"/>
          <w:noProof/>
          <w:sz w:val="32"/>
          <w:szCs w:val="32"/>
        </w:rPr>
        <w:t xml:space="preserve"> (Mcal/kg DM)</w:t>
      </w:r>
      <w:r w:rsidRPr="00C63D23">
        <w:rPr>
          <w:rFonts w:ascii="TH SarabunPSK" w:hAnsi="TH SarabunPSK" w:cs="TH SarabunPSK"/>
          <w:sz w:val="32"/>
          <w:szCs w:val="32"/>
        </w:rPr>
        <w:t xml:space="preserve">  = </w:t>
      </w:r>
      <w:r w:rsidRPr="00C63D23">
        <w:rPr>
          <w:rFonts w:ascii="TH SarabunPSK" w:hAnsi="TH SarabunPSK" w:cs="TH SarabunPSK"/>
          <w:b/>
          <w:bCs/>
          <w:sz w:val="20"/>
          <w:szCs w:val="20"/>
          <w:u w:val="single"/>
        </w:rPr>
        <w:t>GE of feed</w:t>
      </w:r>
      <w:r w:rsidRPr="00C63D23">
        <w:rPr>
          <w:rFonts w:ascii="TH SarabunPSK" w:hAnsi="TH SarabunPSK" w:cs="TH SarabunPSK"/>
          <w:sz w:val="20"/>
          <w:szCs w:val="20"/>
          <w:u w:val="single"/>
        </w:rPr>
        <w:t xml:space="preserve"> (Mcal/kg DM) x </w:t>
      </w:r>
      <w:r w:rsidRPr="00C63D23">
        <w:rPr>
          <w:rFonts w:ascii="TH SarabunPSK" w:hAnsi="TH SarabunPSK" w:cs="TH SarabunPSK"/>
          <w:b/>
          <w:bCs/>
          <w:sz w:val="20"/>
          <w:szCs w:val="20"/>
          <w:u w:val="single"/>
        </w:rPr>
        <w:t>DMI</w:t>
      </w:r>
      <w:r w:rsidRPr="00C63D23">
        <w:rPr>
          <w:rFonts w:ascii="TH SarabunPSK" w:hAnsi="TH SarabunPSK" w:cs="TH SarabunPSK"/>
          <w:sz w:val="20"/>
          <w:szCs w:val="20"/>
          <w:u w:val="single"/>
        </w:rPr>
        <w:t xml:space="preserve"> (g</w:t>
      </w:r>
      <w:r w:rsidRPr="00C63D23">
        <w:rPr>
          <w:rFonts w:ascii="TH SarabunPSK" w:hAnsi="TH SarabunPSK" w:cs="TH SarabunPSK"/>
          <w:sz w:val="20"/>
          <w:szCs w:val="20"/>
          <w:u w:val="single"/>
          <w:cs/>
        </w:rPr>
        <w:t>/</w:t>
      </w:r>
      <w:r w:rsidRPr="00C63D23">
        <w:rPr>
          <w:rFonts w:ascii="TH SarabunPSK" w:hAnsi="TH SarabunPSK" w:cs="TH SarabunPSK"/>
          <w:sz w:val="20"/>
          <w:szCs w:val="20"/>
          <w:u w:val="single"/>
        </w:rPr>
        <w:t xml:space="preserve">d) – </w:t>
      </w:r>
      <w:r w:rsidRPr="00C63D23">
        <w:rPr>
          <w:rFonts w:ascii="TH SarabunPSK" w:hAnsi="TH SarabunPSK" w:cs="TH SarabunPSK"/>
          <w:b/>
          <w:bCs/>
          <w:sz w:val="20"/>
          <w:szCs w:val="20"/>
          <w:u w:val="single"/>
        </w:rPr>
        <w:t>GE of  feces</w:t>
      </w:r>
      <w:r w:rsidRPr="00C63D23">
        <w:rPr>
          <w:rFonts w:ascii="TH SarabunPSK" w:hAnsi="TH SarabunPSK" w:cs="TH SarabunPSK"/>
          <w:sz w:val="20"/>
          <w:szCs w:val="20"/>
          <w:u w:val="single"/>
        </w:rPr>
        <w:t xml:space="preserve"> (Mcal/kgDM) x </w:t>
      </w:r>
      <w:r w:rsidRPr="00C63D23">
        <w:rPr>
          <w:rFonts w:ascii="TH SarabunPSK" w:hAnsi="TH SarabunPSK" w:cs="TH SarabunPSK"/>
          <w:b/>
          <w:bCs/>
          <w:sz w:val="20"/>
          <w:szCs w:val="20"/>
          <w:u w:val="single"/>
        </w:rPr>
        <w:t>DME</w:t>
      </w:r>
      <w:r w:rsidRPr="00C63D23">
        <w:rPr>
          <w:rFonts w:ascii="TH SarabunPSK" w:hAnsi="TH SarabunPSK" w:cs="TH SarabunPSK"/>
          <w:sz w:val="20"/>
          <w:szCs w:val="20"/>
          <w:u w:val="single"/>
        </w:rPr>
        <w:t xml:space="preserve"> (g</w:t>
      </w:r>
      <w:r w:rsidRPr="00C63D23">
        <w:rPr>
          <w:rFonts w:ascii="TH SarabunPSK" w:hAnsi="TH SarabunPSK" w:cs="TH SarabunPSK"/>
          <w:sz w:val="20"/>
          <w:szCs w:val="20"/>
          <w:u w:val="single"/>
          <w:cs/>
        </w:rPr>
        <w:t>/</w:t>
      </w:r>
      <w:r w:rsidRPr="00C63D23">
        <w:rPr>
          <w:rFonts w:ascii="TH SarabunPSK" w:hAnsi="TH SarabunPSK" w:cs="TH SarabunPSK"/>
          <w:sz w:val="20"/>
          <w:szCs w:val="20"/>
          <w:u w:val="single"/>
        </w:rPr>
        <w:t>d)</w:t>
      </w:r>
    </w:p>
    <w:p w:rsidR="00E72A0A" w:rsidRPr="00C63D23" w:rsidRDefault="00E72A0A" w:rsidP="00E72A0A">
      <w:pPr>
        <w:spacing w:after="120"/>
        <w:jc w:val="center"/>
        <w:rPr>
          <w:rFonts w:ascii="TH SarabunPSK" w:hAnsi="TH SarabunPSK" w:cs="TH SarabunPSK"/>
        </w:rPr>
      </w:pPr>
      <w:r w:rsidRPr="00C63D23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C63D23">
        <w:rPr>
          <w:rFonts w:ascii="TH SarabunPSK" w:hAnsi="TH SarabunPSK" w:cs="TH SarabunPSK"/>
          <w:b/>
          <w:bCs/>
        </w:rPr>
        <w:t>DMI</w:t>
      </w:r>
      <w:r w:rsidRPr="00C63D23">
        <w:rPr>
          <w:rFonts w:ascii="TH SarabunPSK" w:hAnsi="TH SarabunPSK" w:cs="TH SarabunPSK"/>
        </w:rPr>
        <w:t xml:space="preserve"> (g</w:t>
      </w:r>
      <w:r w:rsidRPr="00C63D23">
        <w:rPr>
          <w:rFonts w:ascii="TH SarabunPSK" w:hAnsi="TH SarabunPSK" w:cs="TH SarabunPSK"/>
          <w:cs/>
        </w:rPr>
        <w:t>/</w:t>
      </w:r>
      <w:r w:rsidRPr="00C63D23">
        <w:rPr>
          <w:rFonts w:ascii="TH SarabunPSK" w:hAnsi="TH SarabunPSK" w:cs="TH SarabunPSK"/>
        </w:rPr>
        <w:t>d)</w:t>
      </w:r>
    </w:p>
    <w:p w:rsidR="00E72A0A" w:rsidRPr="00B06D4C" w:rsidRDefault="00E72A0A" w:rsidP="00E72A0A">
      <w:pPr>
        <w:jc w:val="both"/>
        <w:rPr>
          <w:rFonts w:ascii="TH SarabunPSK" w:hAnsi="TH SarabunPSK" w:cs="TH SarabunPSK"/>
          <w:sz w:val="32"/>
          <w:szCs w:val="32"/>
        </w:rPr>
      </w:pPr>
      <w:r w:rsidRPr="007E7511">
        <w:rPr>
          <w:rFonts w:ascii="TH SarabunPSK" w:hAnsi="TH SarabunPSK" w:cs="TH SarabunPSK"/>
          <w:sz w:val="32"/>
          <w:szCs w:val="32"/>
          <w:cs/>
        </w:rPr>
        <w:t xml:space="preserve">การคำนวณค่า </w:t>
      </w:r>
      <w:r w:rsidRPr="007E75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Metabolizable Energy</w:t>
      </w:r>
      <w:r w:rsidRPr="007E75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7E7511">
        <w:rPr>
          <w:rFonts w:ascii="TH SarabunPSK" w:hAnsi="TH SarabunPSK" w:cs="TH SarabunPSK"/>
          <w:sz w:val="32"/>
          <w:szCs w:val="32"/>
        </w:rPr>
        <w:t>ME), Net Energy for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E7511">
        <w:rPr>
          <w:rFonts w:ascii="TH SarabunPSK" w:hAnsi="TH SarabunPSK" w:cs="TH SarabunPSK"/>
          <w:sz w:val="32"/>
          <w:szCs w:val="32"/>
        </w:rPr>
        <w:t xml:space="preserve">maintenance </w:t>
      </w:r>
      <w:r>
        <w:rPr>
          <w:rFonts w:ascii="TH SarabunPSK" w:hAnsi="TH SarabunPSK" w:cs="TH SarabunPSK"/>
          <w:sz w:val="32"/>
          <w:szCs w:val="32"/>
        </w:rPr>
        <w:t>(</w:t>
      </w:r>
      <w:r w:rsidRPr="007E7511">
        <w:rPr>
          <w:rFonts w:ascii="TH SarabunPSK" w:hAnsi="TH SarabunPSK" w:cs="TH SarabunPSK"/>
          <w:sz w:val="32"/>
          <w:szCs w:val="32"/>
        </w:rPr>
        <w:t xml:space="preserve">NEm) </w:t>
      </w:r>
      <w:r w:rsidRPr="007E751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E7511">
        <w:rPr>
          <w:rFonts w:ascii="TH SarabunPSK" w:hAnsi="TH SarabunPSK" w:cs="TH SarabunPSK"/>
          <w:sz w:val="32"/>
          <w:szCs w:val="32"/>
        </w:rPr>
        <w:t>Net Energy for</w:t>
      </w:r>
      <w:r>
        <w:rPr>
          <w:rFonts w:ascii="TH SarabunPSK" w:hAnsi="TH SarabunPSK" w:cs="TH SarabunPSK"/>
          <w:sz w:val="32"/>
          <w:szCs w:val="32"/>
        </w:rPr>
        <w:t xml:space="preserve"> growth</w:t>
      </w:r>
      <w:r w:rsidRPr="007E75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7E7511">
        <w:rPr>
          <w:rFonts w:ascii="TH SarabunPSK" w:hAnsi="TH SarabunPSK" w:cs="TH SarabunPSK"/>
          <w:sz w:val="32"/>
          <w:szCs w:val="32"/>
        </w:rPr>
        <w:t>NEg</w:t>
      </w:r>
      <w:r>
        <w:rPr>
          <w:rFonts w:ascii="TH SarabunPSK" w:hAnsi="TH SarabunPSK" w:cs="TH SarabunPSK"/>
          <w:sz w:val="32"/>
          <w:szCs w:val="32"/>
        </w:rPr>
        <w:t>)</w:t>
      </w:r>
      <w:r w:rsidRPr="007E7511">
        <w:rPr>
          <w:rFonts w:ascii="TH SarabunPSK" w:hAnsi="TH SarabunPSK" w:cs="TH SarabunPSK"/>
          <w:sz w:val="32"/>
          <w:szCs w:val="32"/>
        </w:rPr>
        <w:t xml:space="preserve"> </w:t>
      </w:r>
      <w:r w:rsidRPr="007E7511">
        <w:rPr>
          <w:rFonts w:ascii="TH SarabunPSK" w:hAnsi="TH SarabunPSK" w:cs="TH SarabunPSK"/>
          <w:sz w:val="32"/>
          <w:szCs w:val="32"/>
          <w:cs/>
        </w:rPr>
        <w:t>จากค่า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D23">
        <w:rPr>
          <w:rFonts w:ascii="TH SarabunPSK" w:hAnsi="TH SarabunPSK" w:cs="TH SarabunPSK"/>
          <w:sz w:val="32"/>
          <w:szCs w:val="32"/>
        </w:rPr>
        <w:t xml:space="preserve">DE </w:t>
      </w:r>
      <w:r w:rsidRPr="00C63D23">
        <w:rPr>
          <w:rFonts w:ascii="TH SarabunPSK" w:hAnsi="TH SarabunPSK" w:cs="TH SarabunPSK" w:hint="cs"/>
          <w:sz w:val="32"/>
          <w:szCs w:val="32"/>
          <w:cs/>
        </w:rPr>
        <w:t xml:space="preserve">ที่วัดโดยตรงจากตัวสัตว์โดยอาศัยสมการที่ </w:t>
      </w:r>
      <w:r w:rsidRPr="00C63D23">
        <w:rPr>
          <w:rFonts w:ascii="TH SarabunPSK" w:hAnsi="TH SarabunPSK" w:cs="TH SarabunPSK" w:hint="cs"/>
          <w:sz w:val="32"/>
          <w:szCs w:val="32"/>
        </w:rPr>
        <w:t>NRC</w:t>
      </w:r>
      <w:r w:rsidRPr="00C63D23">
        <w:rPr>
          <w:rFonts w:ascii="TH SarabunPSK" w:hAnsi="TH SarabunPSK" w:cs="TH SarabunPSK"/>
          <w:sz w:val="32"/>
          <w:szCs w:val="32"/>
        </w:rPr>
        <w:t xml:space="preserve"> </w:t>
      </w:r>
      <w:r w:rsidRPr="00C63D23">
        <w:rPr>
          <w:rFonts w:ascii="TH SarabunPSK" w:hAnsi="TH SarabunPSK" w:cs="TH SarabunPSK"/>
          <w:sz w:val="32"/>
          <w:szCs w:val="32"/>
          <w:cs/>
        </w:rPr>
        <w:t>(</w:t>
      </w:r>
      <w:r w:rsidRPr="00C63D23">
        <w:rPr>
          <w:rFonts w:ascii="TH SarabunPSK" w:hAnsi="TH SarabunPSK" w:cs="TH SarabunPSK"/>
          <w:sz w:val="32"/>
          <w:szCs w:val="32"/>
        </w:rPr>
        <w:t>1981</w:t>
      </w:r>
      <w:r w:rsidRPr="00C63D23">
        <w:rPr>
          <w:rFonts w:ascii="TH SarabunPSK" w:hAnsi="TH SarabunPSK" w:cs="TH SarabunPSK"/>
          <w:sz w:val="32"/>
          <w:szCs w:val="32"/>
          <w:cs/>
        </w:rPr>
        <w:t>) แนะนำไว้ ดังนี้</w:t>
      </w:r>
    </w:p>
    <w:p w:rsidR="00E72A0A" w:rsidRPr="00C63D23" w:rsidRDefault="00E72A0A" w:rsidP="00E72A0A">
      <w:pPr>
        <w:ind w:firstLine="426"/>
        <w:rPr>
          <w:rFonts w:ascii="TH SarabunPSK" w:hAnsi="TH SarabunPSK" w:cs="TH SarabunPSK"/>
          <w:b/>
          <w:bCs/>
        </w:rPr>
      </w:pPr>
      <w:r w:rsidRPr="00C63D23">
        <w:rPr>
          <w:rFonts w:ascii="TH SarabunPSK" w:hAnsi="TH SarabunPSK" w:cs="TH SarabunPSK"/>
          <w:b/>
          <w:bCs/>
        </w:rPr>
        <w:t>ME</w:t>
      </w:r>
      <w:r w:rsidRPr="00C63D23">
        <w:rPr>
          <w:rFonts w:ascii="TH SarabunPSK" w:hAnsi="TH SarabunPSK" w:cs="TH SarabunPSK"/>
        </w:rPr>
        <w:t xml:space="preserve"> (Mcal/kg DM) </w:t>
      </w:r>
      <w:r w:rsidRPr="00C63D23">
        <w:rPr>
          <w:rFonts w:ascii="TH SarabunPSK" w:hAnsi="TH SarabunPSK" w:cs="TH SarabunPSK"/>
          <w:b/>
          <w:bCs/>
        </w:rPr>
        <w:t xml:space="preserve">    =  0.82 x DE</w:t>
      </w:r>
    </w:p>
    <w:p w:rsidR="00E72A0A" w:rsidRPr="00C63D23" w:rsidRDefault="00E72A0A" w:rsidP="00E72A0A">
      <w:pPr>
        <w:ind w:firstLine="426"/>
        <w:rPr>
          <w:rFonts w:ascii="TH SarabunPSK" w:hAnsi="TH SarabunPSK" w:cs="TH SarabunPSK"/>
        </w:rPr>
      </w:pPr>
      <w:r w:rsidRPr="00C63D23">
        <w:rPr>
          <w:rFonts w:ascii="TH SarabunPSK" w:hAnsi="TH SarabunPSK" w:cs="TH SarabunPSK"/>
          <w:b/>
          <w:bCs/>
        </w:rPr>
        <w:t>NEm</w:t>
      </w:r>
      <w:r w:rsidRPr="00C63D23">
        <w:rPr>
          <w:rFonts w:ascii="TH SarabunPSK" w:hAnsi="TH SarabunPSK" w:cs="TH SarabunPSK"/>
        </w:rPr>
        <w:t xml:space="preserve"> (Mcal/kg DM)</w:t>
      </w:r>
      <w:r w:rsidRPr="00C63D23">
        <w:rPr>
          <w:rFonts w:ascii="TH SarabunPSK" w:hAnsi="TH SarabunPSK" w:cs="TH SarabunPSK"/>
          <w:b/>
          <w:bCs/>
        </w:rPr>
        <w:t xml:space="preserve">   =  1.115 - 0.8971 ME + 0.6507 ME</w:t>
      </w:r>
      <w:r w:rsidRPr="00C63D23">
        <w:rPr>
          <w:rFonts w:ascii="TH SarabunPSK" w:hAnsi="TH SarabunPSK" w:cs="TH SarabunPSK"/>
          <w:b/>
          <w:bCs/>
          <w:vertAlign w:val="superscript"/>
        </w:rPr>
        <w:t xml:space="preserve">2 </w:t>
      </w:r>
      <w:r w:rsidRPr="00C63D23">
        <w:rPr>
          <w:rFonts w:ascii="TH SarabunPSK" w:hAnsi="TH SarabunPSK" w:cs="TH SarabunPSK"/>
          <w:b/>
          <w:bCs/>
        </w:rPr>
        <w:t>- 0.1028 ME</w:t>
      </w:r>
      <w:r w:rsidRPr="00C63D23">
        <w:rPr>
          <w:rFonts w:ascii="TH SarabunPSK" w:hAnsi="TH SarabunPSK" w:cs="TH SarabunPSK"/>
          <w:b/>
          <w:bCs/>
          <w:vertAlign w:val="superscript"/>
        </w:rPr>
        <w:t xml:space="preserve">3 </w:t>
      </w:r>
      <w:r w:rsidRPr="00C63D23">
        <w:rPr>
          <w:rFonts w:ascii="TH SarabunPSK" w:hAnsi="TH SarabunPSK" w:cs="TH SarabunPSK"/>
          <w:b/>
          <w:bCs/>
        </w:rPr>
        <w:t>+ 0.005725 ME</w:t>
      </w:r>
      <w:r w:rsidRPr="00C63D23">
        <w:rPr>
          <w:rFonts w:ascii="TH SarabunPSK" w:hAnsi="TH SarabunPSK" w:cs="TH SarabunPSK"/>
          <w:b/>
          <w:bCs/>
          <w:vertAlign w:val="superscript"/>
        </w:rPr>
        <w:t>4</w:t>
      </w:r>
    </w:p>
    <w:p w:rsidR="00E72A0A" w:rsidRPr="00C63D23" w:rsidRDefault="00E72A0A" w:rsidP="00E72A0A">
      <w:pPr>
        <w:rPr>
          <w:rFonts w:ascii="TH SarabunPSK" w:hAnsi="TH SarabunPSK" w:cs="TH SarabunPSK"/>
        </w:rPr>
      </w:pPr>
      <w:r w:rsidRPr="00C63D23">
        <w:rPr>
          <w:rFonts w:ascii="TH SarabunPSK" w:hAnsi="TH SarabunPSK" w:cs="TH SarabunPSK"/>
          <w:b/>
          <w:bCs/>
        </w:rPr>
        <w:t xml:space="preserve">       NEg </w:t>
      </w:r>
      <w:r w:rsidRPr="00C63D23">
        <w:rPr>
          <w:rFonts w:ascii="TH SarabunPSK" w:hAnsi="TH SarabunPSK" w:cs="TH SarabunPSK"/>
        </w:rPr>
        <w:t xml:space="preserve">(Mcal/kg DM)    </w:t>
      </w:r>
      <w:r w:rsidRPr="00C63D23">
        <w:rPr>
          <w:rFonts w:ascii="TH SarabunPSK" w:hAnsi="TH SarabunPSK" w:cs="TH SarabunPSK"/>
          <w:b/>
          <w:bCs/>
        </w:rPr>
        <w:t>=  3.178 ME - 0.8646 ME</w:t>
      </w:r>
      <w:r w:rsidRPr="00C63D23">
        <w:rPr>
          <w:rFonts w:ascii="TH SarabunPSK" w:hAnsi="TH SarabunPSK" w:cs="TH SarabunPSK"/>
          <w:b/>
          <w:bCs/>
          <w:vertAlign w:val="superscript"/>
        </w:rPr>
        <w:t>2</w:t>
      </w:r>
      <w:r w:rsidRPr="00C63D23">
        <w:rPr>
          <w:rFonts w:ascii="TH SarabunPSK" w:hAnsi="TH SarabunPSK" w:cs="TH SarabunPSK"/>
          <w:b/>
          <w:bCs/>
        </w:rPr>
        <w:t xml:space="preserve"> + 0.1275 ME</w:t>
      </w:r>
      <w:r w:rsidRPr="00C63D23">
        <w:rPr>
          <w:rFonts w:ascii="TH SarabunPSK" w:hAnsi="TH SarabunPSK" w:cs="TH SarabunPSK"/>
          <w:b/>
          <w:bCs/>
          <w:vertAlign w:val="superscript"/>
        </w:rPr>
        <w:t xml:space="preserve">3 </w:t>
      </w:r>
      <w:r w:rsidRPr="00C63D23">
        <w:rPr>
          <w:rFonts w:ascii="TH SarabunPSK" w:hAnsi="TH SarabunPSK" w:cs="TH SarabunPSK"/>
          <w:b/>
          <w:bCs/>
        </w:rPr>
        <w:t>- 0.006787 ME</w:t>
      </w:r>
      <w:r w:rsidRPr="00C63D23">
        <w:rPr>
          <w:rFonts w:ascii="TH SarabunPSK" w:hAnsi="TH SarabunPSK" w:cs="TH SarabunPSK"/>
          <w:b/>
          <w:bCs/>
          <w:vertAlign w:val="superscript"/>
        </w:rPr>
        <w:t>4</w:t>
      </w:r>
      <w:r w:rsidRPr="00C63D23">
        <w:rPr>
          <w:rFonts w:ascii="TH SarabunPSK" w:hAnsi="TH SarabunPSK" w:cs="TH SarabunPSK"/>
        </w:rPr>
        <w:t xml:space="preserve"> </w:t>
      </w:r>
      <w:r w:rsidRPr="00C63D23">
        <w:rPr>
          <w:rFonts w:ascii="TH SarabunPSK" w:hAnsi="TH SarabunPSK" w:cs="TH SarabunPSK"/>
          <w:b/>
          <w:bCs/>
        </w:rPr>
        <w:t>– 3.325</w:t>
      </w:r>
    </w:p>
    <w:p w:rsidR="00E72A0A" w:rsidRPr="00C63D23" w:rsidRDefault="00E72A0A" w:rsidP="00E72A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2A0A" w:rsidRPr="008D7954" w:rsidRDefault="00E72A0A" w:rsidP="00E72A0A">
      <w:pPr>
        <w:tabs>
          <w:tab w:val="left" w:pos="-3686"/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7954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สถานที่ทำการทดลอง</w:t>
      </w:r>
    </w:p>
    <w:p w:rsidR="00E72A0A" w:rsidRPr="00781978" w:rsidRDefault="00E72A0A" w:rsidP="00E72A0A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 w:rsidRPr="00EE58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ศูนย์วิจัยและพัฒนาอาหารสัตว์สระแก้ว ต.คลองไก่เถื่อน อ.คลองหาด จ.สระแก้ว</w:t>
      </w:r>
    </w:p>
    <w:p w:rsidR="00E72A0A" w:rsidRPr="00006168" w:rsidRDefault="00E72A0A" w:rsidP="00E72A0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16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0616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00616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E72A0A" w:rsidRDefault="00E72A0A" w:rsidP="00E72A0A">
      <w:pPr>
        <w:ind w:left="709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นายคมสัน  ทะกัน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50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E72A0A" w:rsidRDefault="00E72A0A" w:rsidP="00E72A0A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(2) </w:t>
      </w:r>
      <w:r w:rsidRPr="00123805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ขบวน  อินทรักษ์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E72A0A" w:rsidRDefault="00E72A0A" w:rsidP="00E72A0A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(3)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123805">
        <w:rPr>
          <w:rFonts w:ascii="TH SarabunPSK" w:hAnsi="TH SarabunPSK" w:cs="TH SarabunPSK"/>
          <w:sz w:val="32"/>
          <w:szCs w:val="32"/>
          <w:cs/>
        </w:rPr>
        <w:t>ฆะฤทัย จันทร์ธิบดี</w:t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E72A0A" w:rsidRDefault="00E72A0A" w:rsidP="00E72A0A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(4) </w:t>
      </w:r>
      <w:r>
        <w:rPr>
          <w:rFonts w:ascii="TH SarabunPSK" w:hAnsi="TH SarabunPSK" w:cs="TH SarabunPSK" w:hint="cs"/>
          <w:sz w:val="32"/>
          <w:szCs w:val="32"/>
          <w:cs/>
        </w:rPr>
        <w:t>นางจุรีรัตน์  เงินแดง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10%</w:t>
      </w:r>
    </w:p>
    <w:p w:rsidR="00E72A0A" w:rsidRPr="00D71DDA" w:rsidRDefault="00E72A0A" w:rsidP="00E72A0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1DD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D71DDA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E72A0A" w:rsidRDefault="00E72A0A" w:rsidP="00E72A0A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วางแผนการทดลองและจัดทำโครงการ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5%</w:t>
      </w:r>
    </w:p>
    <w:p w:rsidR="00E72A0A" w:rsidRDefault="00E72A0A" w:rsidP="00E72A0A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ดำเนินการทดลองและเก็บข้อมูล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5%</w:t>
      </w:r>
    </w:p>
    <w:p w:rsidR="00E72A0A" w:rsidRDefault="00E72A0A" w:rsidP="00E72A0A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วิเคราะห์ข้อมูลทางสถิติ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0%</w:t>
      </w:r>
    </w:p>
    <w:p w:rsidR="00E72A0A" w:rsidRDefault="00E72A0A" w:rsidP="00E72A0A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การแปลผลและเขียนรายงานผลการทดลอง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0%</w:t>
      </w:r>
    </w:p>
    <w:p w:rsidR="00E72A0A" w:rsidRPr="00F10BAA" w:rsidRDefault="00E72A0A" w:rsidP="00E72A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1DD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D71DDA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F10BAA">
        <w:rPr>
          <w:rFonts w:ascii="TH SarabunPSK" w:hAnsi="TH SarabunPSK" w:cs="TH SarabunPSK"/>
          <w:sz w:val="32"/>
          <w:szCs w:val="32"/>
        </w:rPr>
        <w:t>)……………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E72A0A" w:rsidRPr="00F10BAA" w:rsidRDefault="00E72A0A" w:rsidP="00E72A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F10BAA">
        <w:rPr>
          <w:rFonts w:ascii="TH SarabunPSK" w:hAnsi="TH SarabunPSK" w:cs="TH SarabunPSK"/>
          <w:sz w:val="32"/>
          <w:szCs w:val="32"/>
        </w:rPr>
        <w:t>……</w:t>
      </w:r>
    </w:p>
    <w:p w:rsidR="00E72A0A" w:rsidRPr="00D71DDA" w:rsidRDefault="00E72A0A" w:rsidP="00E72A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1DDA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D71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D71DD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71DDA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D71DD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72A0A" w:rsidRDefault="00E72A0A" w:rsidP="00E72A0A">
      <w:pPr>
        <w:spacing w:before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จากวิธี</w:t>
      </w:r>
      <w:r w:rsidRPr="00C63D23">
        <w:rPr>
          <w:rFonts w:ascii="TH SarabunPSK" w:hAnsi="TH SarabunPSK" w:cs="TH SarabunPSK"/>
          <w:sz w:val="32"/>
          <w:szCs w:val="32"/>
          <w:cs/>
        </w:rPr>
        <w:t>การศึกษาวิจัยครั้งนี้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จะได้</w:t>
      </w:r>
      <w:r w:rsidRPr="00C63D23">
        <w:rPr>
          <w:rFonts w:ascii="TH SarabunPSK" w:hAnsi="TH SarabunPSK" w:cs="TH SarabunPSK"/>
          <w:sz w:val="32"/>
          <w:szCs w:val="32"/>
          <w:cs/>
        </w:rPr>
        <w:t>คุณค่าทางโภชนะ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D23">
        <w:rPr>
          <w:rFonts w:ascii="TH SarabunPSK" w:hAnsi="TH SarabunPSK" w:cs="TH SarabunPSK"/>
          <w:sz w:val="32"/>
          <w:szCs w:val="32"/>
          <w:cs/>
        </w:rPr>
        <w:t>ค่าการย่อยไ</w:t>
      </w:r>
      <w:r>
        <w:rPr>
          <w:rFonts w:ascii="TH SarabunPSK" w:hAnsi="TH SarabunPSK" w:cs="TH SarabunPSK"/>
          <w:sz w:val="32"/>
          <w:szCs w:val="32"/>
          <w:cs/>
        </w:rPr>
        <w:t>ด้ของโภชนะ และค่าพลังงานสุทธิ</w:t>
      </w:r>
      <w:r w:rsidRPr="00675349">
        <w:rPr>
          <w:rFonts w:ascii="TH SarabunPSK" w:hAnsi="TH SarabunPSK" w:cs="TH SarabunPSK"/>
          <w:sz w:val="32"/>
          <w:szCs w:val="32"/>
          <w:cs/>
        </w:rPr>
        <w:t>ของเปลือกทุเรียน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หมัก และเปลือกทุเรียนตากแห้งที่ใช้เลี้ยงแพะเพื่อให้นักวิชาการและเกษตรกรใช้เป็นข้อมูลพื้นฐานในการคำนวณสูตรอาหารเลี้ยงแพะ </w:t>
      </w:r>
      <w:r w:rsidRPr="00C63D23">
        <w:rPr>
          <w:rFonts w:ascii="TH SarabunPSK" w:hAnsi="TH SarabunPSK" w:cs="TH SarabunPSK"/>
          <w:sz w:val="32"/>
          <w:szCs w:val="32"/>
          <w:cs/>
        </w:rPr>
        <w:t>สามารถนำข้อมูลไปปรับใช้ในการ</w:t>
      </w:r>
      <w:r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Pr="00C63D23">
        <w:rPr>
          <w:rFonts w:ascii="TH SarabunPSK" w:hAnsi="TH SarabunPSK" w:cs="TH SarabunPSK"/>
          <w:sz w:val="32"/>
          <w:szCs w:val="32"/>
          <w:cs/>
        </w:rPr>
        <w:t>วางแผนโปรแกรมเพื่อเพิ่มประสิทธิภาพการผลิตแ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C63D23">
        <w:rPr>
          <w:rFonts w:ascii="TH SarabunPSK" w:hAnsi="TH SarabunPSK" w:cs="TH SarabunPSK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เนื้อในด้านอาหารและการใช้อาหาร</w:t>
      </w:r>
      <w:r w:rsidRPr="00C63D23">
        <w:rPr>
          <w:rFonts w:ascii="TH SarabunPSK" w:hAnsi="TH SarabunPSK" w:cs="TH SarabunPSK"/>
          <w:sz w:val="32"/>
          <w:szCs w:val="32"/>
          <w:cs/>
        </w:rPr>
        <w:t>แก่เกษตรกรและผู้ที่สนใจ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สนับสนุนความยั่งยืนในการประกอบอาชีพการผลิตแพะเนื้อโดยเกษตรกร ระบบตลาดจำหน่ายซื้อ-ขายแพะเนื้อ สร้างความมั่นใจให้ฝ่ายโรงงานแปรรูปเนื้อและผลิตภัณฑ์อาหารในการที่จะมีวัตถุดิบคุณภาพดีป้อนเข้าโรงงาน</w:t>
      </w:r>
    </w:p>
    <w:p w:rsidR="00E72A0A" w:rsidRDefault="00E72A0A" w:rsidP="00E72A0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356EF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D356EF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D356E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356EF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D356E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356EF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E72A0A" w:rsidRPr="00BA4043" w:rsidRDefault="00E72A0A" w:rsidP="00E72A0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</w:t>
      </w:r>
      <w:r w:rsidRPr="00C63D23">
        <w:rPr>
          <w:rFonts w:ascii="TH SarabunPSK" w:hAnsi="TH SarabunPSK" w:cs="TH SarabunPSK"/>
          <w:sz w:val="32"/>
          <w:szCs w:val="32"/>
          <w:cs/>
        </w:rPr>
        <w:t>การศึกษาวิจัยครั้งนี้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ต้องอาศัยความชำนาญเป็นพิเศษด้านคุณค่าทางโภชนะของแพะ และองค์ความรู้ที่เกี่ยวข้องกับอาหารและการให้อาหารสัตว์ นอกจากนี้การเก็บข้อมูลการย่อยได้ของสัตว์แต่ละตัว ต้องอาศัยการวางแผนที่เหมาะสมมีความชำนาญเป็นพิเศษเพื่อให้ได้ตัวอย่างและข้อมูลที่ถูกต้อง</w:t>
      </w:r>
    </w:p>
    <w:p w:rsidR="00E72A0A" w:rsidRPr="00D71DDA" w:rsidRDefault="00E72A0A" w:rsidP="00E72A0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71DDA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D71DDA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E72A0A" w:rsidRDefault="00E72A0A" w:rsidP="00E72A0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5847">
        <w:rPr>
          <w:rFonts w:ascii="TH SarabunPSK" w:hAnsi="TH SarabunPSK" w:cs="TH SarabunPSK"/>
          <w:sz w:val="32"/>
          <w:szCs w:val="32"/>
          <w:cs/>
        </w:rPr>
        <w:t xml:space="preserve">หน่วยงานของภาครัฐและเอกชนที่เกี่ยวข้องกับการปศุสัตว์ </w:t>
      </w:r>
      <w:r w:rsidRPr="00BA4C4E">
        <w:rPr>
          <w:rFonts w:ascii="TH SarabunPSK" w:hAnsi="TH SarabunPSK" w:cs="TH SarabunPSK"/>
          <w:sz w:val="32"/>
          <w:szCs w:val="32"/>
          <w:cs/>
        </w:rPr>
        <w:t>รวมถึงเกษตรกรรายย่อยที่มีอาชีพเลี้ยงแพะสา</w:t>
      </w:r>
      <w:r>
        <w:rPr>
          <w:rFonts w:ascii="TH SarabunPSK" w:hAnsi="TH SarabunPSK" w:cs="TH SarabunPSK"/>
          <w:sz w:val="32"/>
          <w:szCs w:val="32"/>
          <w:cs/>
        </w:rPr>
        <w:t>มารถนำไปเพิ่มประสิทธิภาพการผลิต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847">
        <w:rPr>
          <w:rFonts w:ascii="TH SarabunPSK" w:hAnsi="TH SarabunPSK" w:cs="TH SarabunPSK"/>
          <w:sz w:val="32"/>
          <w:szCs w:val="32"/>
          <w:cs/>
        </w:rPr>
        <w:t>ตลอดจนเกษตรกรผู้ผลิตอาหารสัตว์และผู้เลี้ยงสัตว์ สามารถประยุกต์ใช้ในการเลี้ยงสัตว์ในเชิงอุตสาหกรรมต่อไป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72A0A" w:rsidRDefault="00E72A0A" w:rsidP="00E72A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72A0A" w:rsidRDefault="00E72A0A" w:rsidP="00E72A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72A0A" w:rsidRPr="00F10BAA" w:rsidRDefault="00E72A0A" w:rsidP="00E72A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72A0A" w:rsidRPr="00F10BAA" w:rsidRDefault="00E72A0A" w:rsidP="00E72A0A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E72A0A" w:rsidRDefault="00E72A0A" w:rsidP="00E72A0A">
      <w:pPr>
        <w:jc w:val="right"/>
        <w:rPr>
          <w:rFonts w:ascii="TH SarabunPSK" w:hAnsi="TH SarabunPSK" w:cs="TH SarabunPSK"/>
          <w:sz w:val="32"/>
          <w:szCs w:val="32"/>
        </w:rPr>
      </w:pPr>
    </w:p>
    <w:p w:rsidR="00E72A0A" w:rsidRPr="00F10BAA" w:rsidRDefault="00E72A0A" w:rsidP="00E72A0A">
      <w:pPr>
        <w:jc w:val="right"/>
        <w:rPr>
          <w:rFonts w:ascii="TH SarabunPSK" w:hAnsi="TH SarabunPSK" w:cs="TH SarabunPSK"/>
          <w:sz w:val="32"/>
          <w:szCs w:val="32"/>
        </w:rPr>
      </w:pPr>
    </w:p>
    <w:p w:rsidR="00E72A0A" w:rsidRPr="00F10BAA" w:rsidRDefault="00E72A0A" w:rsidP="00E72A0A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E72A0A" w:rsidRPr="00F10BAA" w:rsidRDefault="00E72A0A" w:rsidP="00E72A0A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นายคมสัน  ทะกัน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E72A0A" w:rsidRPr="00F10BAA" w:rsidRDefault="00E72A0A" w:rsidP="00E72A0A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E72A0A" w:rsidRPr="00F10BAA" w:rsidRDefault="00E72A0A" w:rsidP="00E72A0A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:rsidR="00E72A0A" w:rsidRPr="00F10BAA" w:rsidRDefault="00E72A0A" w:rsidP="00E72A0A">
      <w:pPr>
        <w:jc w:val="right"/>
        <w:rPr>
          <w:rFonts w:ascii="TH SarabunPSK" w:hAnsi="TH SarabunPSK" w:cs="TH SarabunPSK"/>
          <w:sz w:val="32"/>
          <w:szCs w:val="32"/>
        </w:rPr>
      </w:pPr>
    </w:p>
    <w:p w:rsidR="00E72A0A" w:rsidRDefault="00E72A0A" w:rsidP="00E72A0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E72A0A" w:rsidRDefault="00E72A0A" w:rsidP="00E72A0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E72A0A" w:rsidRDefault="00E72A0A" w:rsidP="00E72A0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E72A0A" w:rsidRDefault="00E72A0A" w:rsidP="00E72A0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E72A0A" w:rsidRDefault="00E72A0A" w:rsidP="00E72A0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E72A0A" w:rsidRPr="00F10BAA" w:rsidRDefault="00E72A0A" w:rsidP="00E72A0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E72A0A" w:rsidRDefault="00E72A0A" w:rsidP="00E72A0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E72A0A" w:rsidRPr="00F10BAA" w:rsidRDefault="00E72A0A" w:rsidP="00E72A0A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E72A0A" w:rsidRPr="00F10BAA" w:rsidRDefault="00E72A0A" w:rsidP="00E72A0A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E72A0A" w:rsidRDefault="00E72A0A" w:rsidP="00E72A0A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E72A0A" w:rsidRDefault="00E72A0A" w:rsidP="00E72A0A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E72A0A" w:rsidRPr="00500898" w:rsidRDefault="00E72A0A" w:rsidP="00E72A0A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E72A0A" w:rsidRPr="00F10BAA" w:rsidRDefault="00E72A0A" w:rsidP="00E72A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………………..………………………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…………….…</w:t>
      </w:r>
      <w:r w:rsidRPr="00F10BAA">
        <w:rPr>
          <w:rFonts w:ascii="TH SarabunPSK" w:hAnsi="TH SarabunPSK" w:cs="TH SarabunPSK"/>
          <w:sz w:val="32"/>
          <w:szCs w:val="32"/>
        </w:rPr>
        <w:t>…………………….….</w:t>
      </w:r>
    </w:p>
    <w:p w:rsidR="00E72A0A" w:rsidRPr="00F10BAA" w:rsidRDefault="00E72A0A" w:rsidP="00E72A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(</w:t>
      </w:r>
      <w:r w:rsidRPr="00123805">
        <w:rPr>
          <w:rFonts w:ascii="TH SarabunPSK" w:hAnsi="TH SarabunPSK" w:cs="TH SarabunPSK"/>
          <w:sz w:val="32"/>
          <w:szCs w:val="32"/>
          <w:cs/>
        </w:rPr>
        <w:t>นายฆะฤทัย จันทร์ธิบดี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นายขบวน  อินทรักษ์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E72A0A" w:rsidRPr="00F10BAA" w:rsidRDefault="00E72A0A" w:rsidP="00E72A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นักวิชาการสัตวบาลชำนาญการพิเศษ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นักวิชาการสัตวบาลชำนาญการพิเศษ</w:t>
      </w:r>
      <w:r w:rsidRPr="00F10BAA">
        <w:rPr>
          <w:rFonts w:ascii="TH SarabunPSK" w:hAnsi="TH SarabunPSK" w:cs="TH SarabunPSK"/>
          <w:sz w:val="32"/>
          <w:szCs w:val="32"/>
        </w:rPr>
        <w:t xml:space="preserve">       </w:t>
      </w:r>
    </w:p>
    <w:p w:rsidR="00E72A0A" w:rsidRPr="00F10BAA" w:rsidRDefault="00E72A0A" w:rsidP="00E72A0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E72A0A" w:rsidRPr="00F10BAA" w:rsidRDefault="00E72A0A" w:rsidP="00E72A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..</w:t>
      </w:r>
      <w:r w:rsidRPr="00F10BAA">
        <w:rPr>
          <w:rFonts w:ascii="TH SarabunPSK" w:hAnsi="TH SarabunPSK" w:cs="TH SarabunPSK"/>
          <w:sz w:val="32"/>
          <w:szCs w:val="32"/>
        </w:rPr>
        <w:t>………../……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</w:rPr>
        <w:t>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>………../…………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</w:rPr>
        <w:t>……../…………</w:t>
      </w:r>
    </w:p>
    <w:p w:rsidR="00E72A0A" w:rsidRPr="00500898" w:rsidRDefault="00E72A0A" w:rsidP="00E72A0A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E72A0A" w:rsidRPr="00500898" w:rsidRDefault="00E72A0A" w:rsidP="00E72A0A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E72A0A" w:rsidRPr="00500898" w:rsidRDefault="00E72A0A" w:rsidP="00E72A0A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E72A0A" w:rsidRPr="00500898" w:rsidRDefault="00E72A0A" w:rsidP="00E72A0A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E72A0A" w:rsidRPr="00F10BAA" w:rsidRDefault="00E72A0A" w:rsidP="00E72A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………………..………………………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72A0A" w:rsidRPr="00F10BAA" w:rsidRDefault="00E72A0A" w:rsidP="00E72A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นางจุรีรัตน์  เงินแดง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   </w:t>
      </w:r>
    </w:p>
    <w:p w:rsidR="00E72A0A" w:rsidRPr="00F10BAA" w:rsidRDefault="00E72A0A" w:rsidP="00E72A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นักวิทยาศาสตร์ชำนาญการพิเศษ</w:t>
      </w:r>
      <w:r w:rsidRPr="00F10BAA">
        <w:rPr>
          <w:rFonts w:ascii="TH SarabunPSK" w:hAnsi="TH SarabunPSK" w:cs="TH SarabunPSK"/>
          <w:sz w:val="32"/>
          <w:szCs w:val="32"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E72A0A" w:rsidRPr="00F10BAA" w:rsidRDefault="00E72A0A" w:rsidP="00E72A0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E72A0A" w:rsidRPr="00F10BAA" w:rsidRDefault="00E72A0A" w:rsidP="00E72A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..</w:t>
      </w:r>
      <w:r w:rsidRPr="00F10BAA">
        <w:rPr>
          <w:rFonts w:ascii="TH SarabunPSK" w:hAnsi="TH SarabunPSK" w:cs="TH SarabunPSK"/>
          <w:sz w:val="32"/>
          <w:szCs w:val="32"/>
        </w:rPr>
        <w:t>………../………………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10BAA">
        <w:rPr>
          <w:rFonts w:ascii="TH SarabunPSK" w:hAnsi="TH SarabunPSK" w:cs="TH SarabunPSK"/>
          <w:sz w:val="32"/>
          <w:szCs w:val="32"/>
        </w:rPr>
        <w:t>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E72A0A" w:rsidRDefault="00E72A0A" w:rsidP="00E72A0A">
      <w:pPr>
        <w:pStyle w:val="Heading2"/>
        <w:spacing w:before="0"/>
        <w:rPr>
          <w:rFonts w:ascii="TH SarabunPSK" w:hAnsi="TH SarabunPSK" w:cs="TH SarabunPSK"/>
        </w:rPr>
      </w:pPr>
    </w:p>
    <w:p w:rsidR="00E72A0A" w:rsidRPr="00D356EF" w:rsidRDefault="00E72A0A" w:rsidP="00E72A0A"/>
    <w:p w:rsidR="00E72A0A" w:rsidRPr="00500898" w:rsidRDefault="00E72A0A" w:rsidP="00E72A0A">
      <w:pPr>
        <w:pStyle w:val="Heading2"/>
        <w:spacing w:before="0"/>
        <w:rPr>
          <w:rFonts w:ascii="TH SarabunPSK" w:hAnsi="TH SarabunPSK" w:cs="TH SarabunPSK"/>
          <w:b/>
          <w:bCs/>
        </w:rPr>
      </w:pPr>
      <w:r w:rsidRPr="0050089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E72A0A" w:rsidRDefault="00E72A0A" w:rsidP="00E72A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72A0A" w:rsidRPr="00F10BAA" w:rsidRDefault="00E72A0A" w:rsidP="00E72A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72A0A" w:rsidRPr="00BA4C4E" w:rsidRDefault="00E72A0A" w:rsidP="00E72A0A">
      <w:pPr>
        <w:spacing w:before="120" w:after="100" w:afterAutospacing="1"/>
        <w:rPr>
          <w:rFonts w:ascii="TH SarabunPSK" w:hAnsi="TH SarabunPSK" w:cs="TH SarabunPSK"/>
          <w:sz w:val="32"/>
          <w:szCs w:val="32"/>
        </w:rPr>
      </w:pP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A4C4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A4C4E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BA4C4E">
        <w:rPr>
          <w:rFonts w:ascii="TH SarabunPSK" w:hAnsi="TH SarabunPSK" w:cs="TH SarabunPSK"/>
          <w:sz w:val="32"/>
          <w:szCs w:val="32"/>
        </w:rPr>
        <w:tab/>
      </w:r>
      <w:r w:rsidRPr="00BA4C4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4C4E">
        <w:rPr>
          <w:rFonts w:ascii="TH SarabunPSK" w:hAnsi="TH SarabunPSK" w:cs="TH SarabunPSK"/>
          <w:sz w:val="32"/>
          <w:szCs w:val="32"/>
          <w:cs/>
        </w:rPr>
        <w:t>ล</w:t>
      </w:r>
      <w:r w:rsidRPr="00BA4C4E">
        <w:rPr>
          <w:rFonts w:ascii="TH SarabunPSK" w:hAnsi="TH SarabunPSK" w:cs="TH SarabunPSK" w:hint="cs"/>
          <w:sz w:val="32"/>
          <w:szCs w:val="32"/>
          <w:cs/>
        </w:rPr>
        <w:t>ง</w:t>
      </w:r>
      <w:r w:rsidRPr="00BA4C4E">
        <w:rPr>
          <w:rFonts w:ascii="TH SarabunPSK" w:hAnsi="TH SarabunPSK" w:cs="TH SarabunPSK"/>
          <w:sz w:val="32"/>
          <w:szCs w:val="32"/>
          <w:cs/>
        </w:rPr>
        <w:t>ชื่อ</w:t>
      </w:r>
      <w:r w:rsidRPr="00BA4C4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BA4C4E">
        <w:rPr>
          <w:rFonts w:ascii="TH SarabunPSK" w:hAnsi="TH SarabunPSK" w:cs="TH SarabunPSK"/>
          <w:sz w:val="32"/>
          <w:szCs w:val="32"/>
        </w:rPr>
        <w:t>…………………..</w:t>
      </w:r>
    </w:p>
    <w:p w:rsidR="00E72A0A" w:rsidRPr="00BA4C4E" w:rsidRDefault="00E72A0A" w:rsidP="00E72A0A">
      <w:pPr>
        <w:rPr>
          <w:rFonts w:ascii="TH SarabunPSK" w:hAnsi="TH SarabunPSK" w:cs="TH SarabunPSK"/>
          <w:sz w:val="32"/>
          <w:szCs w:val="32"/>
        </w:rPr>
      </w:pPr>
      <w:r w:rsidRPr="00BA4C4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A4C4E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ปริญญา  จเรรัชต์</w:t>
      </w:r>
      <w:r w:rsidRPr="00BA4C4E">
        <w:rPr>
          <w:rFonts w:ascii="TH SarabunPSK" w:hAnsi="TH SarabunPSK" w:cs="TH SarabunPSK"/>
          <w:sz w:val="32"/>
          <w:szCs w:val="32"/>
          <w:cs/>
        </w:rPr>
        <w:t xml:space="preserve">)                   </w:t>
      </w: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4C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58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C4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นายอิทธิพล  เผ่าไพศาล</w:t>
      </w:r>
      <w:r w:rsidRPr="00BA4C4E">
        <w:rPr>
          <w:rFonts w:ascii="TH SarabunPSK" w:hAnsi="TH SarabunPSK" w:cs="TH SarabunPSK"/>
          <w:sz w:val="32"/>
          <w:szCs w:val="32"/>
        </w:rPr>
        <w:t>)</w:t>
      </w:r>
    </w:p>
    <w:p w:rsidR="00E72A0A" w:rsidRPr="00BA4C4E" w:rsidRDefault="00E72A0A" w:rsidP="00E72A0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BA4C4E">
        <w:rPr>
          <w:rFonts w:ascii="TH SarabunPSK" w:hAnsi="TH SarabunPSK" w:cs="TH SarabunPSK"/>
          <w:sz w:val="32"/>
          <w:szCs w:val="32"/>
          <w:cs/>
        </w:rPr>
        <w:t xml:space="preserve"> ผู้อำนวยการศูนย์วิจัยและพัฒนาอาหารสัตว์</w:t>
      </w:r>
      <w:r>
        <w:rPr>
          <w:rFonts w:ascii="TH SarabunPSK" w:hAnsi="TH SarabunPSK" w:cs="TH SarabunPSK" w:hint="cs"/>
          <w:sz w:val="32"/>
          <w:szCs w:val="32"/>
          <w:cs/>
        </w:rPr>
        <w:t>เพชรบูรณ์</w:t>
      </w: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A4C4E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ผู้อำนวยการสำนักพัฒนาอาหารสัตว์ </w:t>
      </w: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C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C4E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E72A0A" w:rsidRPr="00F10BAA" w:rsidRDefault="00E72A0A" w:rsidP="00E72A0A">
      <w:pPr>
        <w:spacing w:before="120"/>
        <w:ind w:left="720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..</w:t>
      </w:r>
      <w:r w:rsidRPr="00BA4C4E">
        <w:rPr>
          <w:rFonts w:ascii="TH SarabunPSK" w:hAnsi="TH SarabunPSK" w:cs="TH SarabunPSK"/>
          <w:sz w:val="32"/>
          <w:szCs w:val="32"/>
        </w:rPr>
        <w:t>………/…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BA4C4E">
        <w:rPr>
          <w:rFonts w:ascii="TH SarabunPSK" w:hAnsi="TH SarabunPSK" w:cs="TH SarabunPSK"/>
          <w:sz w:val="32"/>
          <w:szCs w:val="32"/>
        </w:rPr>
        <w:t>……../……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BA4C4E">
        <w:rPr>
          <w:rFonts w:ascii="TH SarabunPSK" w:hAnsi="TH SarabunPSK" w:cs="TH SarabunPSK"/>
          <w:sz w:val="32"/>
          <w:szCs w:val="32"/>
        </w:rPr>
        <w:t>….</w:t>
      </w:r>
      <w:r w:rsidRPr="00BA4C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4C4E">
        <w:rPr>
          <w:rFonts w:ascii="TH SarabunPSK" w:hAnsi="TH SarabunPSK" w:cs="TH SarabunPSK" w:hint="cs"/>
          <w:sz w:val="32"/>
          <w:szCs w:val="32"/>
          <w:cs/>
        </w:rPr>
        <w:tab/>
      </w:r>
      <w:r w:rsidRPr="00BA4C4E">
        <w:rPr>
          <w:rFonts w:ascii="TH SarabunPSK" w:hAnsi="TH SarabunPSK" w:cs="TH SarabunPSK" w:hint="cs"/>
          <w:sz w:val="32"/>
          <w:szCs w:val="32"/>
          <w:cs/>
        </w:rPr>
        <w:tab/>
      </w:r>
      <w:r w:rsidRPr="00BA4C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</w:t>
      </w:r>
      <w:r w:rsidRPr="00BA4C4E">
        <w:rPr>
          <w:rFonts w:ascii="TH SarabunPSK" w:hAnsi="TH SarabunPSK" w:cs="TH SarabunPSK"/>
          <w:sz w:val="32"/>
          <w:szCs w:val="32"/>
        </w:rPr>
        <w:t>………/…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BA4C4E">
        <w:rPr>
          <w:rFonts w:ascii="TH SarabunPSK" w:hAnsi="TH SarabunPSK" w:cs="TH SarabunPSK"/>
          <w:sz w:val="32"/>
          <w:szCs w:val="32"/>
        </w:rPr>
        <w:t>……../……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BA4C4E">
        <w:rPr>
          <w:rFonts w:ascii="TH SarabunPSK" w:hAnsi="TH SarabunPSK" w:cs="TH SarabunPSK"/>
          <w:sz w:val="32"/>
          <w:szCs w:val="32"/>
        </w:rPr>
        <w:t>….</w:t>
      </w:r>
    </w:p>
    <w:p w:rsidR="00E72A0A" w:rsidRDefault="00E72A0A" w:rsidP="00E72A0A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E72A0A" w:rsidRDefault="00E72A0A" w:rsidP="00E72A0A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E72A0A" w:rsidRPr="00F10BAA" w:rsidRDefault="00E72A0A" w:rsidP="00E72A0A">
      <w:pPr>
        <w:jc w:val="distribute"/>
        <w:rPr>
          <w:rFonts w:ascii="TH SarabunPSK" w:hAnsi="TH SarabunPSK" w:cs="TH SarabunPSK"/>
          <w:sz w:val="32"/>
          <w:szCs w:val="32"/>
        </w:rPr>
      </w:pPr>
    </w:p>
    <w:p w:rsidR="00BC19F7" w:rsidRPr="00E72A0A" w:rsidRDefault="00E72A0A" w:rsidP="00E72A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F10BAA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C95668" w:rsidRPr="00F10BAA" w:rsidRDefault="00C95668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4</w:t>
      </w:r>
    </w:p>
    <w:p w:rsidR="00C95668" w:rsidRPr="00F10BAA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C95668" w:rsidRPr="00FA6EEC" w:rsidRDefault="00C95668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FA6EEC">
        <w:rPr>
          <w:rFonts w:ascii="TH SarabunPSK" w:hAnsi="TH SarabunPSK" w:cs="TH SarabunPSK"/>
          <w:spacing w:val="0"/>
          <w:cs/>
        </w:rPr>
        <w:t>ชื่อ</w:t>
      </w:r>
      <w:r w:rsidR="00341906" w:rsidRPr="00FA6EEC">
        <w:rPr>
          <w:rFonts w:ascii="TH SarabunPSK" w:hAnsi="TH SarabunPSK" w:cs="TH SarabunPSK" w:hint="cs"/>
          <w:spacing w:val="0"/>
          <w:cs/>
        </w:rPr>
        <w:t xml:space="preserve"> </w:t>
      </w:r>
      <w:r w:rsidR="00FA6EEC" w:rsidRPr="00FA6EEC">
        <w:rPr>
          <w:rFonts w:ascii="TH SarabunPSK" w:hAnsi="TH SarabunPSK" w:cs="TH SarabunPSK" w:hint="cs"/>
          <w:spacing w:val="0"/>
          <w:cs/>
        </w:rPr>
        <w:t xml:space="preserve"> </w:t>
      </w:r>
      <w:r w:rsidR="00341906" w:rsidRPr="00FA6EEC">
        <w:rPr>
          <w:rFonts w:ascii="TH SarabunPSK" w:hAnsi="TH SarabunPSK" w:cs="TH SarabunPSK" w:hint="cs"/>
          <w:spacing w:val="0"/>
          <w:cs/>
        </w:rPr>
        <w:t>นายคมสัน  ทะกัน</w:t>
      </w:r>
    </w:p>
    <w:p w:rsidR="00C95668" w:rsidRPr="00FA6EEC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6EEC">
        <w:rPr>
          <w:rFonts w:ascii="TH SarabunPSK" w:hAnsi="TH SarabunPSK" w:cs="TH SarabunPSK"/>
          <w:sz w:val="32"/>
          <w:szCs w:val="32"/>
          <w:cs/>
        </w:rPr>
        <w:t>เพื่อประกอบการแต่งตั้งให้ดำรงตำแหน่ง</w:t>
      </w:r>
      <w:r w:rsidR="00341906" w:rsidRPr="00FA6EEC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นักวิชาการสัตวบาลชำนาญการพิเศษ </w:t>
      </w:r>
      <w:r w:rsidRPr="00FA6EEC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341906" w:rsidRPr="00FA6E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906" w:rsidRPr="00FA6EEC">
        <w:rPr>
          <w:rFonts w:ascii="TH SarabunPSK" w:hAnsi="TH SarabunPSK" w:cs="TH SarabunPSK"/>
          <w:sz w:val="32"/>
          <w:szCs w:val="32"/>
        </w:rPr>
        <w:t>686</w:t>
      </w:r>
    </w:p>
    <w:p w:rsidR="00C95668" w:rsidRPr="00FA6EEC" w:rsidRDefault="00FA6EE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6EEC">
        <w:rPr>
          <w:rFonts w:ascii="TH SarabunPSK" w:hAnsi="TH SarabunPSK" w:cs="TH SarabunPSK" w:hint="cs"/>
          <w:sz w:val="32"/>
          <w:szCs w:val="32"/>
          <w:cs/>
        </w:rPr>
        <w:t xml:space="preserve">ศูนย์วิจัยและพัฒนาอาหารสัตว์เพชรบูรณ์  </w:t>
      </w:r>
      <w:r w:rsidR="00C95668" w:rsidRPr="00FA6EEC">
        <w:rPr>
          <w:rFonts w:ascii="TH SarabunPSK" w:hAnsi="TH SarabunPSK" w:cs="TH SarabunPSK"/>
          <w:sz w:val="32"/>
          <w:szCs w:val="32"/>
          <w:cs/>
        </w:rPr>
        <w:t>สำนัก</w:t>
      </w:r>
      <w:r w:rsidR="005A5F08" w:rsidRPr="00FA6EEC">
        <w:rPr>
          <w:rFonts w:ascii="TH SarabunPSK" w:hAnsi="TH SarabunPSK" w:cs="TH SarabunPSK" w:hint="cs"/>
          <w:sz w:val="32"/>
          <w:szCs w:val="32"/>
          <w:cs/>
        </w:rPr>
        <w:t>พัฒนาอาหารสัตว์</w:t>
      </w:r>
    </w:p>
    <w:p w:rsidR="00C95668" w:rsidRPr="00FA6EEC" w:rsidRDefault="00C95668" w:rsidP="00FA6EEC">
      <w:pPr>
        <w:spacing w:before="120"/>
        <w:rPr>
          <w:rFonts w:ascii="TH SarabunPSK" w:hAnsi="TH SarabunPSK" w:cs="TH SarabunPSK"/>
          <w:sz w:val="32"/>
          <w:szCs w:val="32"/>
        </w:rPr>
      </w:pPr>
      <w:r w:rsidRPr="00FA6EEC">
        <w:rPr>
          <w:rFonts w:ascii="TH SarabunPSK" w:hAnsi="TH SarabunPSK" w:cs="TH SarabunPSK"/>
          <w:sz w:val="32"/>
          <w:szCs w:val="32"/>
          <w:cs/>
        </w:rPr>
        <w:t>เรื่อง</w:t>
      </w:r>
      <w:r w:rsidR="005A5F08" w:rsidRPr="00FA6E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F08" w:rsidRPr="00FA6EEC">
        <w:rPr>
          <w:rFonts w:ascii="TH SarabunPSK" w:hAnsi="TH SarabunPSK" w:cs="TH SarabunPSK"/>
          <w:sz w:val="32"/>
          <w:szCs w:val="32"/>
          <w:cs/>
        </w:rPr>
        <w:t>พัฒนามาตรฐานความต้อง</w:t>
      </w:r>
      <w:r w:rsidR="0083306F" w:rsidRPr="0001275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A5F08" w:rsidRPr="00FA6EEC">
        <w:rPr>
          <w:rFonts w:ascii="TH SarabunPSK" w:hAnsi="TH SarabunPSK" w:cs="TH SarabunPSK"/>
          <w:sz w:val="32"/>
          <w:szCs w:val="32"/>
          <w:cs/>
        </w:rPr>
        <w:t>โภชนะของ</w:t>
      </w:r>
      <w:r w:rsidR="005A5F08" w:rsidRPr="00FA6EEC">
        <w:rPr>
          <w:rFonts w:ascii="TH SarabunPSK" w:hAnsi="TH SarabunPSK" w:cs="TH SarabunPSK" w:hint="cs"/>
          <w:sz w:val="32"/>
          <w:szCs w:val="32"/>
          <w:cs/>
        </w:rPr>
        <w:t>แพะ</w:t>
      </w:r>
      <w:r w:rsidR="00841F0C" w:rsidRPr="00FA6EEC">
        <w:rPr>
          <w:rFonts w:ascii="TH SarabunPSK" w:hAnsi="TH SarabunPSK" w:cs="TH SarabunPSK" w:hint="cs"/>
          <w:sz w:val="32"/>
          <w:szCs w:val="32"/>
          <w:cs/>
        </w:rPr>
        <w:t>เนื้อ</w:t>
      </w:r>
      <w:r w:rsidR="005A5F08" w:rsidRPr="00FA6EEC">
        <w:rPr>
          <w:rFonts w:ascii="TH SarabunPSK" w:hAnsi="TH SarabunPSK" w:cs="TH SarabunPSK" w:hint="cs"/>
          <w:sz w:val="32"/>
          <w:szCs w:val="32"/>
          <w:cs/>
        </w:rPr>
        <w:t>ในประเทศไทย</w:t>
      </w:r>
    </w:p>
    <w:p w:rsidR="00841F0C" w:rsidRPr="00841F0C" w:rsidRDefault="00C95668" w:rsidP="00841F0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41F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F0C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F0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41F0C" w:rsidRPr="00841F0C" w:rsidRDefault="00250118" w:rsidP="00963B4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3F6F">
        <w:rPr>
          <w:rFonts w:ascii="TH SarabunPSK" w:hAnsi="TH SarabunPSK" w:cs="TH SarabunPSK" w:hint="cs"/>
          <w:sz w:val="32"/>
          <w:szCs w:val="32"/>
          <w:cs/>
        </w:rPr>
        <w:t>ปัจจุบันอาชีพการเลี้ยงแพะเนื้อกำลังได้รับความสนใจจากเกษตรกร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ในประเทศไทย</w:t>
      </w:r>
      <w:r w:rsidRPr="00913F6F">
        <w:rPr>
          <w:rFonts w:ascii="TH SarabunPSK" w:hAnsi="TH SarabunPSK" w:cs="TH SarabunPSK" w:hint="cs"/>
          <w:sz w:val="32"/>
          <w:szCs w:val="32"/>
          <w:cs/>
        </w:rPr>
        <w:t xml:space="preserve">เป็นอย่างมาก </w:t>
      </w:r>
      <w:r>
        <w:rPr>
          <w:rFonts w:ascii="TH SarabunPSK" w:hAnsi="TH SarabunPSK" w:cs="TH SarabunPSK" w:hint="cs"/>
          <w:sz w:val="32"/>
          <w:szCs w:val="32"/>
          <w:cs/>
        </w:rPr>
        <w:t>มีการกระจายตัวไปทั่วประเทศ ทั้งนี้</w:t>
      </w:r>
      <w:r w:rsidRPr="00913F6F">
        <w:rPr>
          <w:rFonts w:ascii="TH SarabunPSK" w:hAnsi="TH SarabunPSK" w:cs="TH SarabunPSK" w:hint="cs"/>
          <w:sz w:val="32"/>
          <w:szCs w:val="32"/>
          <w:cs/>
        </w:rPr>
        <w:t>เนื่องจากเนื้อ</w:t>
      </w:r>
      <w:r w:rsidRPr="00913F6F">
        <w:rPr>
          <w:rFonts w:ascii="TH SarabunPSK" w:hAnsi="TH SarabunPSK" w:cs="TH SarabunPSK"/>
          <w:sz w:val="32"/>
          <w:szCs w:val="32"/>
          <w:cs/>
        </w:rPr>
        <w:t>แพะ</w:t>
      </w:r>
      <w:r w:rsidRPr="00913F6F">
        <w:rPr>
          <w:rFonts w:ascii="TH SarabunPSK" w:hAnsi="TH SarabunPSK" w:cs="TH SarabunPSK" w:hint="cs"/>
          <w:sz w:val="32"/>
          <w:szCs w:val="32"/>
          <w:cs/>
        </w:rPr>
        <w:t>เป็นที่ต้องการจากตลาดทั้งภายในประเทศและต่างประเทศ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การบริโภคเนื้อแพะ</w:t>
      </w:r>
      <w:r w:rsidRPr="00913F6F">
        <w:rPr>
          <w:rFonts w:ascii="TH SarabunPSK" w:hAnsi="TH SarabunPSK" w:cs="TH SarabunPSK" w:hint="cs"/>
          <w:sz w:val="32"/>
          <w:szCs w:val="32"/>
          <w:cs/>
        </w:rPr>
        <w:t xml:space="preserve">มีแนวโน้มเพิ่มขึ้นทำให้มีการขยายการเลี้ยง </w:t>
      </w:r>
      <w:r>
        <w:rPr>
          <w:rFonts w:ascii="TH SarabunPSK" w:hAnsi="TH SarabunPSK" w:cs="TH SarabunPSK" w:hint="cs"/>
          <w:sz w:val="32"/>
          <w:szCs w:val="32"/>
          <w:cs/>
        </w:rPr>
        <w:t>แพะ</w:t>
      </w:r>
      <w:r w:rsidRPr="00913F6F">
        <w:rPr>
          <w:rFonts w:ascii="TH SarabunPSK" w:hAnsi="TH SarabunPSK" w:cs="TH SarabunPSK"/>
          <w:sz w:val="32"/>
          <w:szCs w:val="32"/>
          <w:cs/>
        </w:rPr>
        <w:t>เป็นสัตว์เคี้ยวเอื้องขนาดเล็ก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13F6F">
        <w:rPr>
          <w:rFonts w:ascii="TH SarabunPSK" w:eastAsia="Times New Roman" w:hAnsi="TH SarabunPSK" w:cs="TH SarabunPSK" w:hint="cs"/>
          <w:color w:val="000000"/>
          <w:sz w:val="31"/>
          <w:szCs w:val="32"/>
          <w:cs/>
        </w:rPr>
        <w:t>เลี้ยงง่าย ขยายพันธุ์ได้เร็ว</w:t>
      </w:r>
      <w:r>
        <w:rPr>
          <w:rFonts w:ascii="TH SarabunPSK" w:eastAsia="Times New Roman" w:hAnsi="TH SarabunPSK" w:cs="TH SarabunPSK" w:hint="cs"/>
          <w:color w:val="000000"/>
          <w:sz w:val="31"/>
          <w:szCs w:val="32"/>
          <w:cs/>
        </w:rPr>
        <w:t>และ</w:t>
      </w:r>
      <w:r w:rsidRPr="00913F6F">
        <w:rPr>
          <w:rFonts w:ascii="TH SarabunPSK" w:eastAsia="Times New Roman" w:hAnsi="TH SarabunPSK" w:cs="TH SarabunPSK"/>
          <w:color w:val="000000"/>
          <w:sz w:val="31"/>
          <w:szCs w:val="32"/>
          <w:cs/>
        </w:rPr>
        <w:t>ใ</w:t>
      </w:r>
      <w:r w:rsidRPr="00913F6F">
        <w:rPr>
          <w:rFonts w:ascii="TH SarabunPSK" w:eastAsia="Times New Roman" w:hAnsi="TH SarabunPSK" w:cs="TH SarabunPSK" w:hint="cs"/>
          <w:color w:val="000000"/>
          <w:sz w:val="31"/>
          <w:szCs w:val="32"/>
          <w:cs/>
        </w:rPr>
        <w:t>ห้ผลตอบแทนเร็วกว่าสัตว์เคี้ยวเอื้องชนิดอื่น</w:t>
      </w:r>
      <w:r>
        <w:rPr>
          <w:rFonts w:ascii="TH SarabunPSK" w:eastAsia="Times New Roman" w:hAnsi="TH SarabunPSK" w:cs="TH SarabunPSK" w:hint="cs"/>
          <w:color w:val="000000"/>
          <w:sz w:val="31"/>
          <w:szCs w:val="32"/>
          <w:cs/>
        </w:rPr>
        <w:t>ๆ</w:t>
      </w:r>
      <w:r w:rsidRPr="00913F6F">
        <w:rPr>
          <w:rFonts w:ascii="TH SarabunPSK" w:eastAsia="Times New Roman" w:hAnsi="TH SarabunPSK" w:cs="TH SarabunPSK" w:hint="cs"/>
          <w:color w:val="000000"/>
          <w:sz w:val="31"/>
          <w:szCs w:val="31"/>
          <w:cs/>
        </w:rPr>
        <w:t xml:space="preserve"> อีกทั้ง</w:t>
      </w:r>
      <w:r w:rsidRPr="00913F6F">
        <w:rPr>
          <w:rFonts w:ascii="TH SarabunPSK" w:eastAsia="Times New Roman" w:hAnsi="TH SarabunPSK" w:cs="TH SarabunPSK"/>
          <w:color w:val="000000"/>
          <w:sz w:val="31"/>
          <w:szCs w:val="32"/>
          <w:cs/>
        </w:rPr>
        <w:t>แพะ</w:t>
      </w:r>
      <w:r>
        <w:rPr>
          <w:rFonts w:ascii="TH SarabunPSK" w:eastAsia="Times New Roman" w:hAnsi="TH SarabunPSK" w:cs="TH SarabunPSK" w:hint="cs"/>
          <w:color w:val="000000"/>
          <w:sz w:val="31"/>
          <w:szCs w:val="32"/>
          <w:cs/>
        </w:rPr>
        <w:t>มีความ</w:t>
      </w:r>
      <w:r w:rsidRPr="00913F6F">
        <w:rPr>
          <w:rFonts w:ascii="TH SarabunPSK" w:eastAsia="Times New Roman" w:hAnsi="TH SarabunPSK" w:cs="TH SarabunPSK"/>
          <w:color w:val="000000"/>
          <w:sz w:val="31"/>
          <w:szCs w:val="32"/>
          <w:cs/>
        </w:rPr>
        <w:t>ทนทานต่อสภาพอากาศ</w:t>
      </w:r>
      <w:r>
        <w:rPr>
          <w:rFonts w:ascii="TH SarabunPSK" w:eastAsia="Times New Roman" w:hAnsi="TH SarabunPSK" w:cs="TH SarabunPSK" w:hint="cs"/>
          <w:color w:val="000000"/>
          <w:sz w:val="31"/>
          <w:szCs w:val="32"/>
          <w:cs/>
        </w:rPr>
        <w:t>ในประเทศไทย</w:t>
      </w:r>
      <w:r w:rsidRPr="00913F6F">
        <w:rPr>
          <w:rFonts w:ascii="TH SarabunPSK" w:eastAsia="Times New Roman" w:hAnsi="TH SarabunPSK" w:cs="TH SarabunPSK"/>
          <w:color w:val="000000"/>
          <w:sz w:val="31"/>
          <w:szCs w:val="31"/>
          <w:cs/>
        </w:rPr>
        <w:t xml:space="preserve"> </w:t>
      </w:r>
      <w:r w:rsidRPr="00913F6F">
        <w:rPr>
          <w:rFonts w:ascii="TH SarabunPSK" w:eastAsia="Times New Roman" w:hAnsi="TH SarabunPSK" w:cs="TH SarabunPSK"/>
          <w:color w:val="000000"/>
          <w:sz w:val="31"/>
          <w:szCs w:val="32"/>
          <w:cs/>
        </w:rPr>
        <w:t>ใช้พื้นที่</w:t>
      </w:r>
      <w:r>
        <w:rPr>
          <w:rFonts w:ascii="TH SarabunPSK" w:eastAsia="Times New Roman" w:hAnsi="TH SarabunPSK" w:cs="TH SarabunPSK" w:hint="cs"/>
          <w:color w:val="000000"/>
          <w:sz w:val="31"/>
          <w:szCs w:val="32"/>
          <w:cs/>
        </w:rPr>
        <w:t>เลี้ยง</w:t>
      </w:r>
      <w:r w:rsidRPr="00913F6F">
        <w:rPr>
          <w:rFonts w:ascii="TH SarabunPSK" w:eastAsia="Times New Roman" w:hAnsi="TH SarabunPSK" w:cs="TH SarabunPSK"/>
          <w:color w:val="000000"/>
          <w:sz w:val="31"/>
          <w:szCs w:val="32"/>
          <w:cs/>
        </w:rPr>
        <w:t xml:space="preserve">น้อย </w:t>
      </w:r>
      <w:r w:rsidRPr="00913F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จึงเหมาะสมกับการเลี้ยงในทุกพื้นที่ของประเทศ</w:t>
      </w:r>
      <w:r w:rsidRPr="00913F6F">
        <w:rPr>
          <w:rFonts w:ascii="TH SarabunPSK" w:eastAsia="Times New Roman" w:hAnsi="TH SarabunPSK" w:cs="TH SarabunPSK" w:hint="cs"/>
          <w:color w:val="000000"/>
          <w:sz w:val="27"/>
          <w:szCs w:val="27"/>
          <w:rtl/>
          <w:cs/>
        </w:rPr>
        <w:t xml:space="preserve"> </w:t>
      </w:r>
      <w:r w:rsidRPr="00913F6F">
        <w:rPr>
          <w:rFonts w:ascii="TH SarabunPSK" w:hAnsi="TH SarabunPSK" w:cs="TH SarabunPSK" w:hint="cs"/>
          <w:sz w:val="32"/>
          <w:szCs w:val="32"/>
          <w:cs/>
        </w:rPr>
        <w:t>ในปี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13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3F6F">
        <w:rPr>
          <w:rFonts w:ascii="TH SarabunPSK" w:hAnsi="TH SarabunPSK" w:cs="TH SarabunPSK" w:hint="cs"/>
          <w:sz w:val="32"/>
          <w:szCs w:val="32"/>
          <w:rtl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1</w:t>
      </w:r>
      <w:r w:rsidRPr="00913F6F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กรมปศุสัตว์ (2561) รายงานว่าประเทศไทยมีเกษตรกรผู้เลี้ยงแพะจำนวน </w:t>
      </w:r>
      <w:r>
        <w:rPr>
          <w:rFonts w:ascii="TH SarabunPSK" w:hAnsi="TH SarabunPSK" w:cs="TH SarabunPSK"/>
          <w:sz w:val="32"/>
          <w:szCs w:val="32"/>
        </w:rPr>
        <w:t>54,671</w:t>
      </w:r>
      <w:r w:rsidRPr="00913F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3F6F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มีการเลี้ยง</w:t>
      </w:r>
      <w:r w:rsidRPr="00913F6F">
        <w:rPr>
          <w:rFonts w:ascii="TH SarabunPSK" w:hAnsi="TH SarabunPSK" w:cs="TH SarabunPSK" w:hint="cs"/>
          <w:sz w:val="32"/>
          <w:szCs w:val="32"/>
          <w:cs/>
        </w:rPr>
        <w:t>แพะ</w:t>
      </w:r>
      <w:r>
        <w:rPr>
          <w:rFonts w:ascii="TH SarabunPSK" w:hAnsi="TH SarabunPSK" w:cs="TH SarabunPSK" w:hint="cs"/>
          <w:sz w:val="32"/>
          <w:szCs w:val="32"/>
          <w:cs/>
        </w:rPr>
        <w:t>เนื้อ</w:t>
      </w:r>
      <w:r w:rsidRPr="00913F6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693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840</w:t>
      </w:r>
      <w:r w:rsidRPr="00913F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3F6F">
        <w:rPr>
          <w:rFonts w:ascii="TH SarabunPSK" w:hAnsi="TH SarabunPSK" w:cs="TH SarabunPSK" w:hint="cs"/>
          <w:sz w:val="32"/>
          <w:szCs w:val="32"/>
          <w:cs/>
        </w:rPr>
        <w:t xml:space="preserve">ตัว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โดยมีเกษตรกรผู้เลี้ยงแพะเนื้อเพิ่มมากขึ้นจากปี </w:t>
      </w:r>
      <w:r>
        <w:rPr>
          <w:rFonts w:ascii="TH SarabunPSK" w:hAnsi="TH SarabunPSK" w:cs="TH SarabunPSK" w:hint="cs"/>
          <w:sz w:val="32"/>
          <w:szCs w:val="32"/>
          <w:rtl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3,913</w:t>
      </w:r>
      <w:r w:rsidRPr="00913F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3F6F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(เพิ่มขึ้นร้อยละ 7.71)</w:t>
      </w:r>
      <w:r w:rsidRPr="00913F6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มีปริมาณแพะเนื้อเพิ่มมากขึ้นจำนวน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68,450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 (เพิ่มขึ้นร้อยละ 10.95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63B48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963B48" w:rsidRPr="00913F6F">
        <w:rPr>
          <w:rFonts w:ascii="TH SarabunPSK" w:hAnsi="TH SarabunPSK" w:cs="TH SarabunPSK" w:hint="cs"/>
          <w:sz w:val="32"/>
          <w:szCs w:val="32"/>
          <w:cs/>
        </w:rPr>
        <w:t>เนื้อ</w:t>
      </w:r>
      <w:r w:rsidR="00963B48" w:rsidRPr="00913F6F">
        <w:rPr>
          <w:rFonts w:ascii="TH SarabunPSK" w:hAnsi="TH SarabunPSK" w:cs="TH SarabunPSK"/>
          <w:sz w:val="32"/>
          <w:szCs w:val="32"/>
          <w:cs/>
        </w:rPr>
        <w:t>แพะ</w:t>
      </w:r>
      <w:r w:rsidR="00963B48" w:rsidRPr="00913F6F">
        <w:rPr>
          <w:rFonts w:ascii="TH SarabunPSK" w:hAnsi="TH SarabunPSK" w:cs="TH SarabunPSK" w:hint="cs"/>
          <w:sz w:val="32"/>
          <w:szCs w:val="32"/>
          <w:cs/>
        </w:rPr>
        <w:t>เป็นที่ต้องการจากตลาดทั้งภายในประเทศและต่างประเทศ</w:t>
      </w:r>
      <w:r w:rsidR="00963B48">
        <w:rPr>
          <w:rFonts w:ascii="TH SarabunPSK" w:hAnsi="TH SarabunPSK" w:cs="TH SarabunPSK" w:hint="cs"/>
          <w:sz w:val="32"/>
          <w:szCs w:val="32"/>
          <w:cs/>
        </w:rPr>
        <w:t xml:space="preserve"> การบริโภคเนื้อแพะ</w:t>
      </w:r>
      <w:r w:rsidR="00963B48" w:rsidRPr="00913F6F">
        <w:rPr>
          <w:rFonts w:ascii="TH SarabunPSK" w:hAnsi="TH SarabunPSK" w:cs="TH SarabunPSK" w:hint="cs"/>
          <w:sz w:val="32"/>
          <w:szCs w:val="32"/>
          <w:cs/>
        </w:rPr>
        <w:t>มีแนวโน้มเพิ่มขึ้นทำให้มีการขยายการเลี้ยง</w:t>
      </w:r>
      <w:r w:rsidR="00963B48">
        <w:rPr>
          <w:rFonts w:ascii="TH SarabunPSK" w:hAnsi="TH SarabunPSK" w:cs="TH SarabunPSK" w:hint="cs"/>
          <w:sz w:val="32"/>
          <w:szCs w:val="32"/>
          <w:cs/>
        </w:rPr>
        <w:t>อย่างกว้างขวางและ</w:t>
      </w:r>
      <w:r w:rsidR="00963B48" w:rsidRPr="00B63289">
        <w:rPr>
          <w:rFonts w:ascii="TH SarabunPSK" w:hAnsi="TH SarabunPSK" w:cs="TH SarabunPSK"/>
          <w:sz w:val="32"/>
          <w:szCs w:val="32"/>
          <w:cs/>
        </w:rPr>
        <w:t>การเลี้ยง</w:t>
      </w:r>
      <w:r w:rsidR="00963B48">
        <w:rPr>
          <w:rFonts w:ascii="TH SarabunPSK" w:hAnsi="TH SarabunPSK" w:cs="TH SarabunPSK" w:hint="cs"/>
          <w:sz w:val="32"/>
          <w:szCs w:val="32"/>
          <w:cs/>
        </w:rPr>
        <w:t>แพะในประเทศ</w:t>
      </w:r>
      <w:r w:rsidR="00963B48" w:rsidRPr="005E565C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963B48" w:rsidRPr="00963B48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มีแนวโน้มเพิ่มขึ้นและเป็นการเลี้ยงเชิงพาณิชย์</w:t>
      </w:r>
      <w:r w:rsidR="00963B48">
        <w:rPr>
          <w:rFonts w:ascii="TH SarabunPSK" w:hAnsi="TH SarabunPSK" w:cs="TH SarabunPSK" w:hint="cs"/>
          <w:sz w:val="32"/>
          <w:szCs w:val="32"/>
          <w:cs/>
        </w:rPr>
        <w:t>มากขึ้นอีกทั้ง</w:t>
      </w:r>
      <w:r w:rsidR="00963B48" w:rsidRPr="00913F6F">
        <w:rPr>
          <w:rFonts w:ascii="TH SarabunPSK" w:hAnsi="TH SarabunPSK" w:cs="TH SarabunPSK" w:hint="cs"/>
          <w:sz w:val="32"/>
          <w:szCs w:val="32"/>
          <w:cs/>
        </w:rPr>
        <w:t>การผลิตแพะเนื้อยังมีโอกาสในการขยายตลาดได้มาก กอปรกับภาครัฐมีนโยบายในการส่งเสริมเกษตรกรเพื่อเพิ่มจำนวนแพะ ปรับปรุงพันธุ์ และเพิ่มสมรรถนะการเจริญเติบโต อีกทั้งภาครัฐกำหนดให้แพะเป็นสินค้ายุทธศาสตร์ ที่สามารถผลิตเป็นสินค้าฮาลาล ซึ่งกลุ่มประเทศมุสลิมและประเทศเพื่อนบ้านมีต้องการสินค้าและผลิตภัณฑ์ที่ผลิตจากเนื้อแพะเป็นอย่างมาก</w:t>
      </w:r>
    </w:p>
    <w:p w:rsidR="00841F0C" w:rsidRPr="00B63289" w:rsidRDefault="00841F0C" w:rsidP="00841F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3289">
        <w:rPr>
          <w:rFonts w:ascii="TH SarabunPSK" w:hAnsi="TH SarabunPSK" w:cs="TH SarabunPSK"/>
          <w:sz w:val="32"/>
          <w:szCs w:val="32"/>
          <w:cs/>
        </w:rPr>
        <w:tab/>
      </w:r>
      <w:r w:rsidRPr="00B6328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สายพันธุ์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แพะที่เหมาะสมเป็นข้อจำกัดของระบบการผลิตแพะในประเทศไทย ทั้งนี้เกษตรกรส่วนใหญ่</w:t>
      </w:r>
      <w:r w:rsidRPr="00B6328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ใช้</w:t>
      </w:r>
      <w:r w:rsidRPr="00B6328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พันธุ์พื้นเมืองซึ่งจะมีอัตราการเจริญเติบโตต่ำ กรมปศุสัตว์ได้มีการนำเข้าแพะสายพันธุ์จากต่างประเทศ </w:t>
      </w:r>
      <w:r w:rsidRPr="00B63289">
        <w:rPr>
          <w:rFonts w:ascii="TH SarabunPSK" w:hAnsi="TH SarabunPSK" w:cs="TH SarabunPSK"/>
          <w:sz w:val="32"/>
          <w:szCs w:val="32"/>
          <w:cs/>
        </w:rPr>
        <w:t>เช่น พันธุ์บอร์ เพื่อใช้</w:t>
      </w:r>
      <w:r w:rsidRPr="00B6328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ปรับปรุงพันธุ์แพะและทำให้แพะมีอัตราการเจริญเติบโตดีขึ้น นอกจากนี้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ข้อจำกัดด้านอาหารสัตว์หรือ</w:t>
      </w:r>
      <w:r w:rsidRPr="00B6328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</w:t>
      </w:r>
      <w:r w:rsidRPr="00B63289">
        <w:rPr>
          <w:rFonts w:ascii="TH SarabunPSK" w:hAnsi="TH SarabunPSK" w:cs="TH SarabunPSK"/>
          <w:sz w:val="32"/>
          <w:szCs w:val="32"/>
          <w:cs/>
        </w:rPr>
        <w:t>จัดการอาหารสัตว์ที่ไม่เหมาะสมจะส่งผลกระทบโดยตรงต่อ</w:t>
      </w:r>
      <w:r>
        <w:rPr>
          <w:rFonts w:ascii="TH SarabunPSK" w:hAnsi="TH SarabunPSK" w:cs="TH SarabunPSK" w:hint="cs"/>
          <w:sz w:val="32"/>
          <w:szCs w:val="32"/>
          <w:cs/>
        </w:rPr>
        <w:t>การเพิ่ม</w:t>
      </w:r>
      <w:r w:rsidRPr="00B63289">
        <w:rPr>
          <w:rFonts w:ascii="TH SarabunPSK" w:hAnsi="TH SarabunPSK" w:cs="TH SarabunPSK"/>
          <w:sz w:val="32"/>
          <w:szCs w:val="32"/>
          <w:cs/>
        </w:rPr>
        <w:t xml:space="preserve">ต้นทุนการผลิต ทั้งนี้เนื่องจากอาหารเป็นส่วนประกอบหลักของต้นทุนการเลี้ยงแพะ (ร้อยละ 70)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B6328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ใช้พันธุ์</w:t>
      </w:r>
      <w:r w:rsidRPr="00B63289">
        <w:rPr>
          <w:rFonts w:ascii="TH SarabunPSK" w:hAnsi="TH SarabunPSK" w:cs="TH SarabunPSK"/>
          <w:sz w:val="32"/>
          <w:szCs w:val="32"/>
          <w:cs/>
        </w:rPr>
        <w:t>แพะ</w:t>
      </w:r>
      <w:r>
        <w:rPr>
          <w:rFonts w:ascii="TH SarabunPSK" w:hAnsi="TH SarabunPSK" w:cs="TH SarabunPSK" w:hint="cs"/>
          <w:sz w:val="32"/>
          <w:szCs w:val="32"/>
          <w:cs/>
        </w:rPr>
        <w:t>ที่ดีและมีการจัดการอาหารสัตว์อย่างเห</w:t>
      </w:r>
      <w:r w:rsidRPr="00B63289">
        <w:rPr>
          <w:rFonts w:ascii="TH SarabunPSK" w:hAnsi="TH SarabunPSK" w:cs="TH SarabunPSK"/>
          <w:sz w:val="32"/>
          <w:szCs w:val="32"/>
          <w:cs/>
        </w:rPr>
        <w:t>มาะสมและสอดคล้องกับความต้องการ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ของแพะนั้น</w:t>
      </w:r>
      <w:r w:rsidRPr="00B63289">
        <w:rPr>
          <w:rFonts w:ascii="TH SarabunPSK" w:hAnsi="TH SarabunPSK" w:cs="TH SarabunPSK"/>
          <w:sz w:val="32"/>
          <w:szCs w:val="32"/>
          <w:cs/>
        </w:rPr>
        <w:t>นอกจากช่วยให้แพะเนื้อมีอัตราการเจริญเติบโตที่เ</w:t>
      </w:r>
      <w:r>
        <w:rPr>
          <w:rFonts w:ascii="TH SarabunPSK" w:hAnsi="TH SarabunPSK" w:cs="TH SarabunPSK"/>
          <w:sz w:val="32"/>
          <w:szCs w:val="32"/>
          <w:cs/>
        </w:rPr>
        <w:t>พิ่มขึ้นแล้ว</w:t>
      </w:r>
      <w:r w:rsidRPr="00B63289">
        <w:rPr>
          <w:rFonts w:ascii="TH SarabunPSK" w:hAnsi="TH SarabunPSK" w:cs="TH SarabunPSK"/>
          <w:sz w:val="32"/>
          <w:szCs w:val="32"/>
          <w:cs/>
        </w:rPr>
        <w:t>ยังสามารถลดต้นทุนการผลิตได้อีกด้วย</w:t>
      </w:r>
    </w:p>
    <w:p w:rsidR="00841F0C" w:rsidRPr="00F10BAA" w:rsidRDefault="00841F0C" w:rsidP="00D00A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3289">
        <w:rPr>
          <w:rFonts w:ascii="TH SarabunPSK" w:hAnsi="TH SarabunPSK" w:cs="TH SarabunPSK"/>
          <w:sz w:val="32"/>
          <w:szCs w:val="32"/>
          <w:cs/>
        </w:rPr>
        <w:t xml:space="preserve">ถึงแม้ว่าการเลี้ยงแพะในประเทศไทยมีมายาวนานแล้วก็ตามแต่การคำนวณสูตรอาหารแพะยังใช้ข้อมูลความต้องการโภชนะของแพะจากต่างประเทศ เช่น </w:t>
      </w:r>
      <w:r w:rsidRPr="00B63289">
        <w:rPr>
          <w:rFonts w:ascii="TH SarabunPSK" w:hAnsi="TH SarabunPSK" w:cs="TH SarabunPSK"/>
          <w:sz w:val="32"/>
          <w:szCs w:val="32"/>
        </w:rPr>
        <w:t>NRC</w:t>
      </w:r>
      <w:r w:rsidRPr="00B63289">
        <w:rPr>
          <w:rFonts w:ascii="TH SarabunPSK" w:hAnsi="TH SarabunPSK" w:cs="TH SarabunPSK"/>
          <w:sz w:val="32"/>
          <w:szCs w:val="32"/>
          <w:cs/>
        </w:rPr>
        <w:t xml:space="preserve"> (1981)</w:t>
      </w:r>
      <w:r w:rsidRPr="00B63289">
        <w:rPr>
          <w:rFonts w:ascii="TH SarabunPSK" w:hAnsi="TH SarabunPSK" w:cs="TH SarabunPSK"/>
          <w:sz w:val="32"/>
          <w:szCs w:val="32"/>
        </w:rPr>
        <w:t xml:space="preserve"> </w:t>
      </w:r>
      <w:r w:rsidRPr="00B63289">
        <w:rPr>
          <w:rFonts w:ascii="TH SarabunPSK" w:hAnsi="TH SarabunPSK" w:cs="TH SarabunPSK"/>
          <w:sz w:val="32"/>
          <w:szCs w:val="32"/>
          <w:cs/>
        </w:rPr>
        <w:t>ในขณะที่ความต้องการโภชนะของแพะยังมีปัจจัยอื่นๆ ที่เกี่ยวข้อง เช่น สายพันธุ์ ขนาดร่างกาย อัตราการเจริญเติบโตและคุณภาพอาหาร</w:t>
      </w:r>
      <w:r w:rsidRPr="00B63289">
        <w:rPr>
          <w:rFonts w:ascii="TH SarabunPSK" w:hAnsi="TH SarabunPSK" w:cs="TH SarabunPSK"/>
          <w:sz w:val="32"/>
          <w:szCs w:val="32"/>
        </w:rPr>
        <w:t xml:space="preserve"> </w:t>
      </w:r>
      <w:r w:rsidRPr="00B63289">
        <w:rPr>
          <w:rFonts w:ascii="TH SarabunPSK" w:hAnsi="TH SarabunPSK" w:cs="TH SarabunPSK"/>
          <w:sz w:val="32"/>
          <w:szCs w:val="32"/>
          <w:cs/>
        </w:rPr>
        <w:t>ปัจจัยเหล่านี้ส่งผลให้แพะมีความต้องการโภชนะแตกต่างกัน อย่างไรก็ตาม ปัจจุบันยังไม่มีข้อมูลความต้องการโภชนะของแพะและคุณค่าทางโภชนะของวัตถุดิบอาหารแพะในประเทศไทย</w:t>
      </w:r>
      <w:r w:rsidR="0026372F">
        <w:rPr>
          <w:rFonts w:ascii="TH SarabunPSK" w:hAnsi="TH SarabunPSK" w:cs="TH SarabunPSK"/>
          <w:sz w:val="32"/>
          <w:szCs w:val="32"/>
        </w:rPr>
        <w:t xml:space="preserve"> </w:t>
      </w:r>
      <w:r w:rsidR="0026372F" w:rsidRPr="0026372F">
        <w:rPr>
          <w:rFonts w:ascii="TH SarabunPSK" w:hAnsi="TH SarabunPSK" w:cs="TH SarabunPSK"/>
          <w:sz w:val="32"/>
          <w:szCs w:val="32"/>
          <w:cs/>
        </w:rPr>
        <w:t>การมีข้อมูลดังกล่าวน้อยหรือไม่มีเลยทำให้ไม่สามารถประกอบสูตรอาหารที่เหมาะสมกับแพะในแต่ละระยะได้อย่างมีประสิทธิภาพ</w:t>
      </w:r>
      <w:r w:rsidR="0026372F" w:rsidRPr="0026372F">
        <w:rPr>
          <w:rFonts w:ascii="TH SarabunPSK" w:hAnsi="TH SarabunPSK" w:cs="TH SarabunPSK"/>
          <w:spacing w:val="4"/>
          <w:sz w:val="32"/>
          <w:szCs w:val="32"/>
          <w:cs/>
        </w:rPr>
        <w:t xml:space="preserve"> ดังนั้นจึงจำเป็นที่จะต้องศึกษา</w:t>
      </w:r>
      <w:r w:rsidR="0026372F" w:rsidRPr="0026372F">
        <w:rPr>
          <w:rFonts w:ascii="TH SarabunPSK" w:hAnsi="TH SarabunPSK" w:cs="TH SarabunPSK"/>
          <w:sz w:val="32"/>
          <w:szCs w:val="32"/>
          <w:cs/>
        </w:rPr>
        <w:t>องค์ประกอบทางเคมีและคุณค่าทางโภชนะ การย่อยได้ และพลังงานของพืชที่แพะจะสามารถนำไปใช้ประโยชน์ได้</w:t>
      </w:r>
    </w:p>
    <w:p w:rsidR="00250118" w:rsidRDefault="00C95668" w:rsidP="00841F0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41F0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50118" w:rsidRDefault="00250118" w:rsidP="00841F0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841F0C" w:rsidRDefault="00C95668" w:rsidP="00250118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41F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บทวิเคราะห์ </w:t>
      </w:r>
      <w:r w:rsidRPr="00841F0C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841F0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841F0C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841F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841F0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41F0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841F0C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841F0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841F0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113CD" w:rsidRPr="00841F0C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</w:t>
      </w:r>
      <w:r w:rsidR="00A113CD" w:rsidRPr="00841F0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841F0C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A113CD" w:rsidRPr="00841F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04AFE" w:rsidRDefault="00704AFE" w:rsidP="00841F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1F0C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</w:t>
      </w:r>
    </w:p>
    <w:p w:rsidR="00841F0C" w:rsidRDefault="00841F0C" w:rsidP="00841F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หลักการจัดการให้อาหารแพะเนื้อที่มีประสิทธิภาพ คือ การจัดการอาหารให้มีคุณค่าทางโภชนะให้เป็นไปตามความต้องการของแพะ</w:t>
      </w:r>
      <w:r w:rsidR="00E97AAE">
        <w:rPr>
          <w:rFonts w:ascii="TH SarabunPSK" w:hAnsi="TH SarabunPSK" w:cs="TH SarabunPSK" w:hint="cs"/>
          <w:sz w:val="32"/>
          <w:szCs w:val="32"/>
          <w:cs/>
        </w:rPr>
        <w:t>เนื้อ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จำเป็นต้องมีข้อมูลพื้นฐานด้านความต้องการโภชนะของสัตว์ (</w:t>
      </w:r>
      <w:r>
        <w:rPr>
          <w:rFonts w:ascii="TH SarabunPSK" w:hAnsi="TH SarabunPSK" w:cs="TH SarabunPSK"/>
          <w:sz w:val="32"/>
          <w:szCs w:val="32"/>
        </w:rPr>
        <w:t xml:space="preserve">Nutrient requirement) </w:t>
      </w:r>
      <w:r>
        <w:rPr>
          <w:rFonts w:ascii="TH SarabunPSK" w:hAnsi="TH SarabunPSK" w:cs="TH SarabunPSK" w:hint="cs"/>
          <w:sz w:val="32"/>
          <w:szCs w:val="32"/>
          <w:cs/>
        </w:rPr>
        <w:t>ซึ่งจะทำให้การประกอบสูตรอาหารแพะเนื้อได้อย่างถูกต้อง แม่นยำ สอดคล้องกับความต้องการของแพะเนื้อแต่ละระยะ และช่วยเพิ่มประสิทธิภาพการเลี้ยงแพะเนื้อของประเทศไทยต่อไป</w:t>
      </w:r>
    </w:p>
    <w:p w:rsidR="004750B9" w:rsidRDefault="0026372F" w:rsidP="00841F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72F">
        <w:rPr>
          <w:rFonts w:ascii="TH SarabunPSK" w:hAnsi="TH SarabunPSK" w:cs="TH SarabunPSK"/>
          <w:sz w:val="32"/>
          <w:szCs w:val="32"/>
          <w:cs/>
        </w:rPr>
        <w:t xml:space="preserve">การจัดการด้านอาหารที่เหมาะสมรวมถึงขาดข้อมูลทางด้านคุณค่าทางโภชนะของพืชชนิดต่างๆที่นำมาใช้เลี้ยงแพะ คุณภาพของอาหารและปริมาณที่แพะควรจะได้รับ ทำให้ไม่ประสบความสำเร็จในการเลี้ยง ทำให้เกษตรกรบางรายก็เลิกเลี้ยงไป </w:t>
      </w:r>
      <w:r w:rsidR="00A93ED7" w:rsidRPr="00A93ED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ปัญหาที่พบคือ แพะที่เลี้ยงในประเทศมีอัตราการเจริญเติบโตต่ำ</w:t>
      </w:r>
      <w:r w:rsidR="00A93ED7">
        <w:rPr>
          <w:rFonts w:ascii="TH SarabunPSK" w:hAnsi="TH SarabunPSK" w:cs="TH SarabunPSK" w:hint="cs"/>
          <w:sz w:val="32"/>
          <w:szCs w:val="32"/>
          <w:cs/>
        </w:rPr>
        <w:t xml:space="preserve"> เกษตรกรต้องใช้เวลานานเพื่อการขุนแพะ </w:t>
      </w:r>
      <w:r w:rsidR="00A93ED7" w:rsidRPr="00A514EF">
        <w:rPr>
          <w:rFonts w:ascii="TH SarabunPSK" w:hAnsi="TH SarabunPSK" w:cs="TH SarabunPSK" w:hint="cs"/>
          <w:sz w:val="32"/>
          <w:szCs w:val="32"/>
          <w:cs/>
        </w:rPr>
        <w:t>ทั้งนี้อาจมาจากสาเหตุหลายประการ เช่น ปัญหาด้านสภาพแวดล้อมที่ไม่เหมาะสม คุณภาพการเลี้ยง สายพันธุ์แพะเนื้อ และการจัดการด้านอาหาร เป็นต้น ปัญหาต่างๆ เหล่านี้จะส่งผลกระทบต่อต้นทุนการผลิต ซึ่งจะเป็นตัวกำหนดผลตอบแทนที่จะได้รับจากการเลี้ยงแพะเนื้อ</w:t>
      </w:r>
      <w:r w:rsidR="00A93ED7">
        <w:rPr>
          <w:rFonts w:ascii="TH SarabunPSK" w:hAnsi="TH SarabunPSK" w:cs="TH SarabunPSK" w:hint="cs"/>
          <w:sz w:val="32"/>
          <w:szCs w:val="32"/>
          <w:cs/>
        </w:rPr>
        <w:t xml:space="preserve"> ปัจจัยสำคัญในการเลี้ยงแพะคือด้านอาหาร</w:t>
      </w:r>
      <w:r w:rsidR="00A93ED7" w:rsidRPr="00A514EF">
        <w:rPr>
          <w:rFonts w:ascii="TH SarabunPSK" w:hAnsi="TH SarabunPSK" w:cs="TH SarabunPSK" w:hint="cs"/>
          <w:sz w:val="32"/>
          <w:szCs w:val="32"/>
          <w:cs/>
        </w:rPr>
        <w:t xml:space="preserve">เพราะค่าใช้จ่ายในด้านอาหารจะเป็นค่าใช้จ่ายที่สูงที่สุดคือ ประมาณร้อยละ </w:t>
      </w:r>
      <w:r w:rsidR="00A93ED7" w:rsidRPr="00A514EF">
        <w:rPr>
          <w:rFonts w:ascii="TH SarabunPSK" w:hAnsi="TH SarabunPSK" w:cs="TH SarabunPSK"/>
          <w:sz w:val="32"/>
          <w:szCs w:val="32"/>
        </w:rPr>
        <w:t xml:space="preserve">70 </w:t>
      </w:r>
      <w:r w:rsidR="00A93ED7" w:rsidRPr="00A514EF">
        <w:rPr>
          <w:rFonts w:ascii="TH SarabunPSK" w:hAnsi="TH SarabunPSK" w:cs="TH SarabunPSK" w:hint="cs"/>
          <w:sz w:val="32"/>
          <w:szCs w:val="32"/>
          <w:cs/>
        </w:rPr>
        <w:t>ของต้นทุน</w:t>
      </w:r>
      <w:r w:rsidR="00A93ED7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A93ED7" w:rsidRPr="00A514EF">
        <w:rPr>
          <w:rFonts w:ascii="TH SarabunPSK" w:hAnsi="TH SarabunPSK" w:cs="TH SarabunPSK" w:hint="cs"/>
          <w:sz w:val="32"/>
          <w:szCs w:val="32"/>
          <w:cs/>
        </w:rPr>
        <w:t xml:space="preserve"> ดังนั้น</w:t>
      </w:r>
      <w:r w:rsidR="00A93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ED7" w:rsidRPr="00A514EF">
        <w:rPr>
          <w:rFonts w:ascii="TH SarabunPSK" w:hAnsi="TH SarabunPSK" w:cs="TH SarabunPSK" w:hint="cs"/>
          <w:sz w:val="32"/>
          <w:szCs w:val="32"/>
          <w:cs/>
        </w:rPr>
        <w:t>การให้อาหารแพะเนื้ออย่างเหมาะสม คือการจัดการอาหารให้มีคุณค่าทางโภชนะเป็นไปตามความต้องการของแพะเนื้อแต่ละระยะ และมีความสม่ำเสมอตลอดระยะเวลาการ</w:t>
      </w:r>
      <w:r w:rsidR="00A93ED7">
        <w:rPr>
          <w:rFonts w:ascii="TH SarabunPSK" w:hAnsi="TH SarabunPSK" w:cs="TH SarabunPSK" w:hint="cs"/>
          <w:sz w:val="32"/>
          <w:szCs w:val="32"/>
          <w:cs/>
        </w:rPr>
        <w:t>ขุน นอ</w:t>
      </w:r>
      <w:r w:rsidR="00A93ED7" w:rsidRPr="00A514EF">
        <w:rPr>
          <w:rFonts w:ascii="TH SarabunPSK" w:hAnsi="TH SarabunPSK" w:cs="TH SarabunPSK" w:hint="cs"/>
          <w:sz w:val="32"/>
          <w:szCs w:val="32"/>
          <w:cs/>
        </w:rPr>
        <w:t>กจากช่วยให้แพะเนื้อ</w:t>
      </w:r>
      <w:r w:rsidR="00A93ED7">
        <w:rPr>
          <w:rFonts w:ascii="TH SarabunPSK" w:hAnsi="TH SarabunPSK" w:cs="TH SarabunPSK" w:hint="cs"/>
          <w:sz w:val="32"/>
          <w:szCs w:val="32"/>
          <w:cs/>
        </w:rPr>
        <w:t>มีอัตราการเจริญเติบโตที่เ</w:t>
      </w:r>
      <w:r w:rsidR="00A93ED7" w:rsidRPr="00A514EF">
        <w:rPr>
          <w:rFonts w:ascii="TH SarabunPSK" w:hAnsi="TH SarabunPSK" w:cs="TH SarabunPSK" w:hint="cs"/>
          <w:sz w:val="32"/>
          <w:szCs w:val="32"/>
          <w:cs/>
        </w:rPr>
        <w:t>พิ่มขึ้นแล้ว ยังสามารถลดต้นทุนการผลิตได้อีกด้วย</w:t>
      </w:r>
      <w:r w:rsidR="00A93E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7AAE" w:rsidRDefault="00A93ED7" w:rsidP="00841F0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ซึ่งปัจจุบัน</w:t>
      </w:r>
      <w:r w:rsidR="0026372F" w:rsidRPr="0026372F">
        <w:rPr>
          <w:rFonts w:ascii="TH SarabunPSK" w:hAnsi="TH SarabunPSK" w:cs="TH SarabunPSK"/>
          <w:sz w:val="32"/>
          <w:szCs w:val="32"/>
          <w:cs/>
        </w:rPr>
        <w:t xml:space="preserve">ยังมีเกษตรกรที่มีใจรักในอาชีพการเลี้ยงแพะมีความตั้งใจจริงในการที่จะเลี้ยงแพะให้มีประสิทธิภาพมากขึ้น มีต้นทุนที่ต่ำ </w:t>
      </w:r>
      <w:r w:rsidR="00E97AAE">
        <w:rPr>
          <w:rFonts w:ascii="TH SarabunPSK" w:hAnsi="TH SarabunPSK" w:cs="TH SarabunPSK" w:hint="cs"/>
          <w:sz w:val="32"/>
          <w:szCs w:val="32"/>
          <w:cs/>
        </w:rPr>
        <w:t>แต่ยังขาดข้อมูล</w:t>
      </w:r>
      <w:r w:rsidR="00E97AAE" w:rsidRPr="0026372F">
        <w:rPr>
          <w:rFonts w:ascii="TH SarabunPSK" w:hAnsi="TH SarabunPSK" w:cs="TH SarabunPSK"/>
          <w:sz w:val="32"/>
          <w:szCs w:val="32"/>
          <w:cs/>
        </w:rPr>
        <w:t>คุณค่าทางโภชนะของพืชชนิดต่างๆที่</w:t>
      </w:r>
      <w:r w:rsidR="00E97AAE">
        <w:rPr>
          <w:rFonts w:ascii="TH SarabunPSK" w:hAnsi="TH SarabunPSK" w:cs="TH SarabunPSK" w:hint="cs"/>
          <w:sz w:val="32"/>
          <w:szCs w:val="32"/>
          <w:cs/>
        </w:rPr>
        <w:t>จะ</w:t>
      </w:r>
      <w:r w:rsidR="00E97AAE" w:rsidRPr="0026372F">
        <w:rPr>
          <w:rFonts w:ascii="TH SarabunPSK" w:hAnsi="TH SarabunPSK" w:cs="TH SarabunPSK"/>
          <w:sz w:val="32"/>
          <w:szCs w:val="32"/>
          <w:cs/>
        </w:rPr>
        <w:t>นำมาใช้</w:t>
      </w:r>
      <w:r w:rsidRPr="00A93ED7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514EF">
        <w:rPr>
          <w:rFonts w:ascii="TH SarabunPSK" w:hAnsi="TH SarabunPSK" w:cs="TH SarabunPSK" w:hint="cs"/>
          <w:sz w:val="32"/>
          <w:szCs w:val="32"/>
          <w:cs/>
        </w:rPr>
        <w:t>การคำนวณสูตรอาหารแพะเนื้อ เพื่อให้ได้คุณค่าทางโภชนะเป็นไปตามความต้องการของแพะเนื้อแต่ละระยะ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6372F">
        <w:rPr>
          <w:rFonts w:ascii="TH SarabunPSK" w:hAnsi="TH SarabunPSK" w:cs="TH SarabunPSK"/>
          <w:sz w:val="32"/>
          <w:szCs w:val="32"/>
          <w:cs/>
        </w:rPr>
        <w:t>แพะ</w:t>
      </w:r>
      <w:r>
        <w:rPr>
          <w:rFonts w:ascii="TH SarabunPSK" w:hAnsi="TH SarabunPSK" w:cs="TH SarabunPSK" w:hint="cs"/>
          <w:sz w:val="32"/>
          <w:szCs w:val="32"/>
          <w:cs/>
        </w:rPr>
        <w:t>ในประเทศไทยได้แม่นยำ</w:t>
      </w:r>
      <w:r w:rsidRPr="00A514EF">
        <w:rPr>
          <w:rFonts w:ascii="TH SarabunPSK" w:hAnsi="TH SarabunPSK" w:cs="TH SarabunPSK" w:hint="cs"/>
          <w:sz w:val="32"/>
          <w:szCs w:val="32"/>
          <w:cs/>
        </w:rPr>
        <w:t xml:space="preserve"> จำเป็นต้องมีข้อมูลพื้นฐานที่ต้องการเบื้องต้น </w:t>
      </w:r>
      <w:r w:rsidRPr="00A514EF">
        <w:rPr>
          <w:rFonts w:ascii="TH SarabunPSK" w:hAnsi="TH SarabunPSK" w:cs="TH SarabunPSK"/>
          <w:sz w:val="32"/>
          <w:szCs w:val="32"/>
        </w:rPr>
        <w:t xml:space="preserve">2 </w:t>
      </w:r>
      <w:r w:rsidRPr="00A514EF">
        <w:rPr>
          <w:rFonts w:ascii="TH SarabunPSK" w:hAnsi="TH SarabunPSK" w:cs="TH SarabunPSK" w:hint="cs"/>
          <w:sz w:val="32"/>
          <w:szCs w:val="32"/>
          <w:cs/>
        </w:rPr>
        <w:t>ส่วน คือ ค่าความต้องการโภชนะของสัตว์ (</w:t>
      </w:r>
      <w:r w:rsidRPr="00A514EF">
        <w:rPr>
          <w:rFonts w:ascii="TH SarabunPSK" w:hAnsi="TH SarabunPSK" w:cs="TH SarabunPSK"/>
          <w:sz w:val="32"/>
          <w:szCs w:val="32"/>
        </w:rPr>
        <w:t>Nutrient requirement</w:t>
      </w:r>
      <w:r w:rsidRPr="00A514E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และคุณค่าทางโภชนะ</w:t>
      </w:r>
      <w:r w:rsidRPr="00A514EF">
        <w:rPr>
          <w:rFonts w:ascii="TH SarabunPSK" w:hAnsi="TH SarabunPSK" w:cs="TH SarabunPSK" w:hint="cs"/>
          <w:sz w:val="32"/>
          <w:szCs w:val="32"/>
          <w:cs/>
        </w:rPr>
        <w:t>ตลอดจนการย่อยได้ของวัตถุดิบอาหารสัตว์แต่ละชนิด (</w:t>
      </w:r>
      <w:r w:rsidRPr="00A514EF">
        <w:rPr>
          <w:rFonts w:ascii="TH SarabunPSK" w:hAnsi="TH SarabunPSK" w:cs="TH SarabunPSK"/>
          <w:sz w:val="32"/>
          <w:szCs w:val="32"/>
        </w:rPr>
        <w:t>Nutrient composition of feed</w:t>
      </w:r>
      <w:r w:rsidRPr="00A514EF">
        <w:rPr>
          <w:rFonts w:ascii="TH SarabunPSK" w:hAnsi="TH SarabunPSK" w:cs="TH SarabunPSK"/>
          <w:sz w:val="32"/>
          <w:szCs w:val="32"/>
          <w:cs/>
        </w:rPr>
        <w:t>)</w:t>
      </w:r>
    </w:p>
    <w:p w:rsidR="0026372F" w:rsidRPr="00704AFE" w:rsidRDefault="00704AFE" w:rsidP="00974061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4AFE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</w:t>
      </w:r>
    </w:p>
    <w:p w:rsidR="00F22B66" w:rsidRDefault="00F22B66" w:rsidP="006204C5">
      <w:pPr>
        <w:numPr>
          <w:ilvl w:val="0"/>
          <w:numId w:val="46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ศึกษาความต้องการโภชนะต่างๆที่จำเป็น</w:t>
      </w:r>
      <w:r w:rsidR="00542AB8">
        <w:rPr>
          <w:rFonts w:ascii="TH SarabunPSK" w:hAnsi="TH SarabunPSK" w:cs="TH SarabunPSK" w:hint="cs"/>
          <w:sz w:val="32"/>
          <w:szCs w:val="32"/>
          <w:cs/>
        </w:rPr>
        <w:t>เช่น โปรตีน พลังงาน แร่ธาตุหลัก</w:t>
      </w:r>
      <w:r>
        <w:rPr>
          <w:rFonts w:ascii="TH SarabunPSK" w:hAnsi="TH SarabunPSK" w:cs="TH SarabunPSK" w:hint="cs"/>
          <w:sz w:val="32"/>
          <w:szCs w:val="32"/>
          <w:cs/>
        </w:rPr>
        <w:t>ของแพะเนื้อในแต่ละระยะของวงจรชีวิต</w:t>
      </w:r>
    </w:p>
    <w:p w:rsidR="006204C5" w:rsidRDefault="003A16BD" w:rsidP="006204C5">
      <w:pPr>
        <w:numPr>
          <w:ilvl w:val="0"/>
          <w:numId w:val="46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</w:t>
      </w:r>
      <w:r w:rsidRPr="006204C5">
        <w:rPr>
          <w:rFonts w:ascii="TH SarabunPSK" w:hAnsi="TH SarabunPSK" w:cs="TH SarabunPSK"/>
          <w:sz w:val="32"/>
          <w:szCs w:val="32"/>
          <w:cs/>
        </w:rPr>
        <w:t>องค์ประกอบทางเคมี ปริมาณการกินได้ การประเมินค่าการย่อยได้ของโภชนะ และค่าพลังงานที่แพะ</w:t>
      </w:r>
      <w:r>
        <w:rPr>
          <w:rFonts w:ascii="TH SarabunPSK" w:hAnsi="TH SarabunPSK" w:cs="TH SarabunPSK" w:hint="cs"/>
          <w:sz w:val="32"/>
          <w:szCs w:val="32"/>
          <w:cs/>
        </w:rPr>
        <w:t>เนื้อ</w:t>
      </w:r>
      <w:r w:rsidRPr="006204C5">
        <w:rPr>
          <w:rFonts w:ascii="TH SarabunPSK" w:hAnsi="TH SarabunPSK" w:cs="TH SarabunPSK"/>
          <w:sz w:val="32"/>
          <w:szCs w:val="32"/>
          <w:cs/>
        </w:rPr>
        <w:t>สามารถนำไปใช้ประโยชน์ได้</w:t>
      </w:r>
    </w:p>
    <w:p w:rsidR="006204C5" w:rsidRDefault="00704AFE" w:rsidP="006204C5">
      <w:pPr>
        <w:numPr>
          <w:ilvl w:val="0"/>
          <w:numId w:val="46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204C5">
        <w:rPr>
          <w:rFonts w:ascii="TH SarabunPSK" w:hAnsi="TH SarabunPSK" w:cs="TH SarabunPSK"/>
          <w:sz w:val="32"/>
          <w:szCs w:val="32"/>
          <w:cs/>
        </w:rPr>
        <w:t>ศึกษา</w:t>
      </w:r>
      <w:r w:rsidR="003A16BD" w:rsidRPr="00704AFE">
        <w:rPr>
          <w:rFonts w:ascii="TH SarabunPSK" w:hAnsi="TH SarabunPSK" w:cs="TH SarabunPSK"/>
          <w:sz w:val="32"/>
          <w:szCs w:val="32"/>
          <w:cs/>
        </w:rPr>
        <w:t>รวบรวมชนิดของ</w:t>
      </w:r>
      <w:r w:rsidR="003A16BD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="003A16BD" w:rsidRPr="00704AFE">
        <w:rPr>
          <w:rFonts w:ascii="TH SarabunPSK" w:hAnsi="TH SarabunPSK" w:cs="TH SarabunPSK"/>
          <w:sz w:val="32"/>
          <w:szCs w:val="32"/>
          <w:cs/>
        </w:rPr>
        <w:t>พืช</w:t>
      </w:r>
      <w:r w:rsidR="003A16BD">
        <w:rPr>
          <w:rFonts w:ascii="TH SarabunPSK" w:hAnsi="TH SarabunPSK" w:cs="TH SarabunPSK" w:hint="cs"/>
          <w:sz w:val="32"/>
          <w:szCs w:val="32"/>
          <w:cs/>
        </w:rPr>
        <w:t>อาหารสัตว์ วัตถุดิบอาหารสัตว์</w:t>
      </w:r>
      <w:r w:rsidR="003A16BD" w:rsidRPr="00704AFE">
        <w:rPr>
          <w:rFonts w:ascii="TH SarabunPSK" w:hAnsi="TH SarabunPSK" w:cs="TH SarabunPSK"/>
          <w:sz w:val="32"/>
          <w:szCs w:val="32"/>
          <w:cs/>
        </w:rPr>
        <w:t>ชนิดต่างๆ ที่</w:t>
      </w:r>
      <w:r w:rsidR="003A16BD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3A16BD" w:rsidRPr="00704AFE">
        <w:rPr>
          <w:rFonts w:ascii="TH SarabunPSK" w:hAnsi="TH SarabunPSK" w:cs="TH SarabunPSK"/>
          <w:sz w:val="32"/>
          <w:szCs w:val="32"/>
          <w:cs/>
        </w:rPr>
        <w:t>ใช้เป็นอาหารแพะที่มีอยู่ใน</w:t>
      </w:r>
      <w:r w:rsidR="003A16BD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="003A16BD" w:rsidRPr="00704AFE">
        <w:rPr>
          <w:rFonts w:ascii="TH SarabunPSK" w:hAnsi="TH SarabunPSK" w:cs="TH SarabunPSK"/>
          <w:sz w:val="32"/>
          <w:szCs w:val="32"/>
          <w:cs/>
        </w:rPr>
        <w:t xml:space="preserve"> และเป็นที่ยอมรับของเกษตรกร</w:t>
      </w:r>
    </w:p>
    <w:p w:rsidR="00704AFE" w:rsidRPr="006204C5" w:rsidRDefault="00704AFE" w:rsidP="006204C5">
      <w:pPr>
        <w:numPr>
          <w:ilvl w:val="0"/>
          <w:numId w:val="46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204C5">
        <w:rPr>
          <w:rFonts w:ascii="TH SarabunPSK" w:hAnsi="TH SarabunPSK" w:cs="TH SarabunPSK"/>
          <w:sz w:val="32"/>
          <w:szCs w:val="32"/>
          <w:cs/>
        </w:rPr>
        <w:t>รวบรวมข้อมูล เผยแพร่องค์ความรู้ด้านการใช้</w:t>
      </w:r>
      <w:r w:rsidRPr="006204C5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6204C5">
        <w:rPr>
          <w:rFonts w:ascii="TH SarabunPSK" w:hAnsi="TH SarabunPSK" w:cs="TH SarabunPSK"/>
          <w:sz w:val="32"/>
          <w:szCs w:val="32"/>
          <w:cs/>
        </w:rPr>
        <w:t>พืช</w:t>
      </w:r>
      <w:r w:rsidRPr="006204C5">
        <w:rPr>
          <w:rFonts w:ascii="TH SarabunPSK" w:hAnsi="TH SarabunPSK" w:cs="TH SarabunPSK" w:hint="cs"/>
          <w:sz w:val="32"/>
          <w:szCs w:val="32"/>
          <w:cs/>
        </w:rPr>
        <w:t>อาหารสัตว์ วัตถุดิบอาหารสัตว์</w:t>
      </w:r>
      <w:r w:rsidRPr="006204C5">
        <w:rPr>
          <w:rFonts w:ascii="TH SarabunPSK" w:hAnsi="TH SarabunPSK" w:cs="TH SarabunPSK"/>
          <w:sz w:val="32"/>
          <w:szCs w:val="32"/>
          <w:cs/>
        </w:rPr>
        <w:t>ชนิดต่างๆ ที่</w:t>
      </w:r>
      <w:r w:rsidRPr="006204C5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204C5">
        <w:rPr>
          <w:rFonts w:ascii="TH SarabunPSK" w:hAnsi="TH SarabunPSK" w:cs="TH SarabunPSK"/>
          <w:sz w:val="32"/>
          <w:szCs w:val="32"/>
          <w:cs/>
        </w:rPr>
        <w:t>ใช้เป็นอาหารแพะที่มีอยู่ใน</w:t>
      </w:r>
      <w:r w:rsidRPr="006204C5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Pr="006204C5">
        <w:rPr>
          <w:rFonts w:ascii="TH SarabunPSK" w:hAnsi="TH SarabunPSK" w:cs="TH SarabunPSK"/>
          <w:sz w:val="32"/>
          <w:szCs w:val="32"/>
          <w:cs/>
        </w:rPr>
        <w:t>ที่ได้</w:t>
      </w:r>
      <w:r w:rsidRPr="006204C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204C5">
        <w:rPr>
          <w:rFonts w:ascii="TH SarabunPSK" w:hAnsi="TH SarabunPSK" w:cs="TH SarabunPSK"/>
          <w:sz w:val="32"/>
          <w:szCs w:val="32"/>
          <w:cs/>
        </w:rPr>
        <w:t>แก่เกษตรกรและผู้ที่สนใจ</w:t>
      </w:r>
    </w:p>
    <w:p w:rsidR="00704AFE" w:rsidRPr="00D00AEE" w:rsidRDefault="00704AFE" w:rsidP="00974061">
      <w:pPr>
        <w:spacing w:before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D00AE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7D0DA9" w:rsidRDefault="00F22B66" w:rsidP="007D0DA9">
      <w:pPr>
        <w:pStyle w:val="ListParagraph"/>
        <w:numPr>
          <w:ilvl w:val="0"/>
          <w:numId w:val="49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D0DA9">
        <w:rPr>
          <w:rFonts w:ascii="TH SarabunPSK" w:hAnsi="TH SarabunPSK" w:cs="TH SarabunPSK"/>
          <w:sz w:val="32"/>
          <w:szCs w:val="32"/>
          <w:cs/>
        </w:rPr>
        <w:t>ทำการศึกษา</w:t>
      </w:r>
      <w:r w:rsidRPr="007D0DA9">
        <w:rPr>
          <w:rFonts w:ascii="TH SarabunPSK" w:hAnsi="TH SarabunPSK" w:cs="TH SarabunPSK" w:hint="cs"/>
          <w:sz w:val="32"/>
          <w:szCs w:val="32"/>
          <w:cs/>
        </w:rPr>
        <w:t xml:space="preserve">ความต้องการโภชนะต่างๆที่จำเป็น </w:t>
      </w:r>
      <w:r w:rsidR="00542AB8" w:rsidRPr="007D0DA9">
        <w:rPr>
          <w:rFonts w:ascii="TH SarabunPSK" w:hAnsi="TH SarabunPSK" w:cs="TH SarabunPSK" w:hint="cs"/>
          <w:sz w:val="32"/>
          <w:szCs w:val="32"/>
          <w:cs/>
        </w:rPr>
        <w:t>เช่น โปรตีน พลังงาน แร่ธาตุหลัก</w:t>
      </w:r>
      <w:r w:rsidRPr="007D0DA9">
        <w:rPr>
          <w:rFonts w:ascii="TH SarabunPSK" w:hAnsi="TH SarabunPSK" w:cs="TH SarabunPSK" w:hint="cs"/>
          <w:sz w:val="32"/>
          <w:szCs w:val="32"/>
          <w:cs/>
        </w:rPr>
        <w:t>ของแพะเนื้อในแต่ละระยะของวงจรชีวิต</w:t>
      </w:r>
      <w:r w:rsidR="007D0DA9" w:rsidRPr="007D0DA9">
        <w:rPr>
          <w:rFonts w:ascii="TH SarabunPSK" w:hAnsi="TH SarabunPSK" w:cs="TH SarabunPSK"/>
          <w:sz w:val="32"/>
          <w:szCs w:val="32"/>
          <w:cs/>
        </w:rPr>
        <w:t xml:space="preserve">โดยใช้ </w:t>
      </w:r>
      <w:r w:rsidR="007D0DA9" w:rsidRPr="007D0DA9">
        <w:rPr>
          <w:rFonts w:ascii="TH SarabunPSK" w:hAnsi="TH SarabunPSK" w:cs="TH SarabunPSK"/>
          <w:sz w:val="32"/>
          <w:szCs w:val="32"/>
        </w:rPr>
        <w:t>comparative slaughtering technique (Lofgreen and Garrett, 1968; Fernandes et al., 2007)</w:t>
      </w:r>
    </w:p>
    <w:p w:rsidR="007D0DA9" w:rsidRPr="007D0DA9" w:rsidRDefault="007D0DA9" w:rsidP="003A16BD">
      <w:pPr>
        <w:pStyle w:val="ListParagraph"/>
        <w:numPr>
          <w:ilvl w:val="1"/>
          <w:numId w:val="49"/>
        </w:num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050E">
        <w:rPr>
          <w:rFonts w:ascii="TH SarabunPSK" w:hAnsi="TH SarabunPSK" w:cs="TH SarabunPSK"/>
          <w:sz w:val="32"/>
          <w:szCs w:val="32"/>
          <w:cs/>
        </w:rPr>
        <w:t>สัตว์ทดลองและการจัดสัตว์ทดลอง</w:t>
      </w:r>
    </w:p>
    <w:p w:rsidR="007D0DA9" w:rsidRDefault="007D0DA9" w:rsidP="007D0DA9">
      <w:pPr>
        <w:pStyle w:val="ListParagraph"/>
        <w:spacing w:before="12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D0DA9">
        <w:rPr>
          <w:rFonts w:ascii="TH SarabunPSK" w:hAnsi="TH SarabunPSK" w:cs="TH SarabunPSK"/>
          <w:sz w:val="32"/>
          <w:szCs w:val="32"/>
          <w:cs/>
        </w:rPr>
        <w:t>ใช้แพะ</w:t>
      </w:r>
      <w:r w:rsidRPr="007D0DA9">
        <w:rPr>
          <w:rFonts w:ascii="TH SarabunPSK" w:hAnsi="TH SarabunPSK" w:cs="TH SarabunPSK" w:hint="cs"/>
          <w:sz w:val="32"/>
          <w:szCs w:val="32"/>
          <w:cs/>
        </w:rPr>
        <w:t xml:space="preserve">พันธุ์บอร์เพศผู้ อายุ </w:t>
      </w:r>
      <w:r w:rsidRPr="007D0DA9">
        <w:rPr>
          <w:rFonts w:ascii="TH SarabunPSK" w:hAnsi="TH SarabunPSK" w:cs="TH SarabunPSK"/>
          <w:sz w:val="32"/>
          <w:szCs w:val="32"/>
        </w:rPr>
        <w:t>2</w:t>
      </w:r>
      <w:r w:rsidRPr="007D0DA9">
        <w:rPr>
          <w:rFonts w:ascii="TH SarabunPSK" w:hAnsi="TH SarabunPSK" w:cs="TH SarabunPSK" w:hint="cs"/>
          <w:sz w:val="32"/>
          <w:szCs w:val="32"/>
          <w:cs/>
        </w:rPr>
        <w:t>-</w:t>
      </w:r>
      <w:r w:rsidRPr="007D0DA9">
        <w:rPr>
          <w:rFonts w:ascii="TH SarabunPSK" w:hAnsi="TH SarabunPSK" w:cs="TH SarabunPSK"/>
          <w:sz w:val="32"/>
          <w:szCs w:val="32"/>
        </w:rPr>
        <w:t>3</w:t>
      </w:r>
      <w:r w:rsidRPr="007D0DA9">
        <w:rPr>
          <w:rFonts w:ascii="TH SarabunPSK" w:hAnsi="TH SarabunPSK" w:cs="TH SarabunPSK" w:hint="cs"/>
          <w:sz w:val="32"/>
          <w:szCs w:val="32"/>
          <w:cs/>
        </w:rPr>
        <w:t xml:space="preserve"> เดือน จำนวน</w:t>
      </w:r>
      <w:r w:rsidRPr="007D0D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DA9"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 w:rsidRPr="007D0DA9">
        <w:rPr>
          <w:rFonts w:ascii="TH SarabunPSK" w:hAnsi="TH SarabunPSK" w:cs="TH SarabunPSK"/>
          <w:sz w:val="32"/>
          <w:szCs w:val="32"/>
          <w:cs/>
        </w:rPr>
        <w:t>ตัว</w:t>
      </w:r>
      <w:r w:rsidRPr="007D0DA9">
        <w:rPr>
          <w:rFonts w:ascii="TH SarabunPSK" w:hAnsi="TH SarabunPSK" w:cs="TH SarabunPSK" w:hint="cs"/>
          <w:sz w:val="32"/>
          <w:szCs w:val="32"/>
          <w:cs/>
        </w:rPr>
        <w:t xml:space="preserve"> ก่อนการทดลองทำการถ่ายพยาธิ ฉีดวิตามิน ทำวัคซีน และทำการเลี้ยงปรับสัตว์เป็นเวลา 14 วัน หลังจากนั้นแบ่งแพะออกเป็น 5 กลุ่มให้มีความสม่ำเสมอกัน โดยใช้น้ำหนักเป็นเกณฑ์ ดังนี้</w:t>
      </w:r>
    </w:p>
    <w:p w:rsidR="00B35658" w:rsidRPr="007D0DA9" w:rsidRDefault="00B35658" w:rsidP="007D0DA9">
      <w:pPr>
        <w:pStyle w:val="ListParagraph"/>
        <w:spacing w:before="12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D0DA9" w:rsidRPr="007D0DA9" w:rsidRDefault="007D0DA9" w:rsidP="007D0DA9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D0DA9">
        <w:rPr>
          <w:rFonts w:ascii="TH SarabunPSK" w:hAnsi="TH SarabunPSK" w:cs="TH SarabunPSK" w:hint="cs"/>
          <w:sz w:val="32"/>
          <w:szCs w:val="32"/>
          <w:cs/>
        </w:rPr>
        <w:lastRenderedPageBreak/>
        <w:t>กลุ่มที่ 1 เป็นกลุ่มฐาน จะทำการศึกษาซากในวันแรกของการทดลอง</w:t>
      </w:r>
      <w:r w:rsidRPr="007D0DA9">
        <w:rPr>
          <w:rFonts w:ascii="TH SarabunPSK" w:hAnsi="TH SarabunPSK" w:cs="TH SarabunPSK"/>
          <w:sz w:val="32"/>
          <w:szCs w:val="32"/>
        </w:rPr>
        <w:t xml:space="preserve"> </w:t>
      </w:r>
    </w:p>
    <w:p w:rsidR="007D0DA9" w:rsidRPr="007D0DA9" w:rsidRDefault="007D0DA9" w:rsidP="007D0DA9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D0DA9">
        <w:rPr>
          <w:rFonts w:ascii="TH SarabunPSK" w:hAnsi="TH SarabunPSK" w:cs="TH SarabunPSK" w:hint="cs"/>
          <w:sz w:val="32"/>
          <w:szCs w:val="32"/>
          <w:cs/>
        </w:rPr>
        <w:t>กลุ่มที่ 2 จะได้รับอาหารแบบเต็มที่ และจะศึกษาซากในช่วงกลางของการทดลอง</w:t>
      </w:r>
    </w:p>
    <w:p w:rsidR="007D0DA9" w:rsidRPr="007D0DA9" w:rsidRDefault="007D0DA9" w:rsidP="007D0DA9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D0DA9">
        <w:rPr>
          <w:rFonts w:ascii="TH SarabunPSK" w:hAnsi="TH SarabunPSK" w:cs="TH SarabunPSK" w:hint="cs"/>
          <w:sz w:val="32"/>
          <w:szCs w:val="32"/>
          <w:cs/>
        </w:rPr>
        <w:t>กลุ่มที่ 3 จะได้รับอาหารแบบเต็มที่ และจะศึกษาซากในวันสิ้นสุดการทดลอง</w:t>
      </w:r>
    </w:p>
    <w:p w:rsidR="007D0DA9" w:rsidRDefault="007D0DA9" w:rsidP="009A05F9">
      <w:pPr>
        <w:pStyle w:val="ListParagraph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D0DA9">
        <w:rPr>
          <w:rFonts w:ascii="TH SarabunPSK" w:hAnsi="TH SarabunPSK" w:cs="TH SarabunPSK" w:hint="cs"/>
          <w:sz w:val="32"/>
          <w:szCs w:val="32"/>
          <w:cs/>
        </w:rPr>
        <w:t>กลุ่มที่ 4 จะได้รับอาหาร 70 เปอร์เซ็นต์ ของกลุ่มที่ได้รับอาหารเต็มที่ และจะศึกษาซากในวันสิ้นสุดการทดลอง</w:t>
      </w:r>
    </w:p>
    <w:p w:rsidR="009A05F9" w:rsidRDefault="009A05F9" w:rsidP="009A05F9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 5 จะได้รับอาหาร 40 เปอร์เซ็นต์ ของกลุ่มที่ได้รับอาหารเต็มที่ และจะศึกษาซากในวันสิ้นสุดการทดลอง</w:t>
      </w:r>
    </w:p>
    <w:p w:rsidR="009A05F9" w:rsidRDefault="009A05F9" w:rsidP="009A05F9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A05F9" w:rsidRPr="001C050E" w:rsidRDefault="009A05F9" w:rsidP="009A05F9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A8186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แผนการนำสัตว์ทดลองเพื่อศึกษาซาก (ต่อ 1 ระยะการทดลอง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1661"/>
        <w:gridCol w:w="1661"/>
      </w:tblGrid>
      <w:tr w:rsidR="009A05F9" w:rsidRPr="00CA457E" w:rsidTr="00A252E2">
        <w:tc>
          <w:tcPr>
            <w:tcW w:w="2518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4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กลุ่มฐาน </w:t>
            </w:r>
            <w:r w:rsidRPr="00CA45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(base group)</w:t>
            </w:r>
          </w:p>
        </w:tc>
        <w:tc>
          <w:tcPr>
            <w:tcW w:w="1843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กลุ่มที่ได้รับอาหารแบบเต็มที่ </w:t>
            </w:r>
            <w:r w:rsidRPr="00CA45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(AD)</w:t>
            </w:r>
          </w:p>
        </w:tc>
        <w:tc>
          <w:tcPr>
            <w:tcW w:w="1661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กลุ่มที่ได้รับอาหาร </w:t>
            </w:r>
            <w:r w:rsidRPr="00CA45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0.7AD</w:t>
            </w:r>
          </w:p>
        </w:tc>
        <w:tc>
          <w:tcPr>
            <w:tcW w:w="1661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กลุ่มที่ได้รับอาหาร </w:t>
            </w:r>
            <w:r w:rsidRPr="00CA45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0.4AD</w:t>
            </w:r>
          </w:p>
        </w:tc>
      </w:tr>
      <w:tr w:rsidR="009A05F9" w:rsidRPr="00CA457E" w:rsidTr="00A252E2">
        <w:tc>
          <w:tcPr>
            <w:tcW w:w="2518" w:type="dxa"/>
          </w:tcPr>
          <w:p w:rsidR="009A05F9" w:rsidRPr="00CA457E" w:rsidRDefault="009A05F9" w:rsidP="00A25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  <w:cs/>
              </w:rPr>
              <w:t>เริ่มต้นการทดลอง</w:t>
            </w:r>
          </w:p>
        </w:tc>
        <w:tc>
          <w:tcPr>
            <w:tcW w:w="1559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1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1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A05F9" w:rsidRPr="00CA457E" w:rsidTr="00A252E2">
        <w:tc>
          <w:tcPr>
            <w:tcW w:w="2518" w:type="dxa"/>
          </w:tcPr>
          <w:p w:rsidR="009A05F9" w:rsidRPr="00CA457E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  <w:cs/>
              </w:rPr>
              <w:t>ช่วงกลางการทดลอง</w:t>
            </w:r>
          </w:p>
        </w:tc>
        <w:tc>
          <w:tcPr>
            <w:tcW w:w="1559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1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1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A05F9" w:rsidRPr="00CA457E" w:rsidTr="00A252E2">
        <w:tc>
          <w:tcPr>
            <w:tcW w:w="2518" w:type="dxa"/>
          </w:tcPr>
          <w:p w:rsidR="009A05F9" w:rsidRPr="00CA457E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สิ้นสุดการทดลอง</w:t>
            </w:r>
          </w:p>
        </w:tc>
        <w:tc>
          <w:tcPr>
            <w:tcW w:w="1559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1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1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A05F9" w:rsidRPr="00CA457E" w:rsidTr="00A252E2">
        <w:tc>
          <w:tcPr>
            <w:tcW w:w="2518" w:type="dxa"/>
          </w:tcPr>
          <w:p w:rsidR="009A05F9" w:rsidRPr="00CA457E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จำนวนสัตว์ทดลองที่ต้องใช้</w:t>
            </w:r>
          </w:p>
        </w:tc>
        <w:tc>
          <w:tcPr>
            <w:tcW w:w="1559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61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1" w:type="dxa"/>
          </w:tcPr>
          <w:p w:rsidR="009A05F9" w:rsidRPr="00CA457E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9A05F9" w:rsidRDefault="009A05F9" w:rsidP="009A05F9">
      <w:pPr>
        <w:rPr>
          <w:rFonts w:ascii="TH SarabunPSK" w:hAnsi="TH SarabunPSK" w:cs="TH SarabunPSK"/>
          <w:sz w:val="32"/>
          <w:szCs w:val="32"/>
          <w:vertAlign w:val="superscript"/>
        </w:rPr>
      </w:pPr>
    </w:p>
    <w:p w:rsidR="009A05F9" w:rsidRDefault="009A05F9" w:rsidP="009A05F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C050E">
        <w:rPr>
          <w:rFonts w:ascii="TH SarabunPSK" w:hAnsi="TH SarabunPSK" w:cs="TH SarabunPSK"/>
          <w:sz w:val="32"/>
          <w:szCs w:val="32"/>
        </w:rPr>
        <w:tab/>
      </w:r>
      <w:r w:rsidR="003A16BD">
        <w:rPr>
          <w:rFonts w:ascii="TH SarabunPSK" w:hAnsi="TH SarabunPSK" w:cs="TH SarabunPSK" w:hint="cs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อาหารและการให้อาหาร ใช้อาหารผสมครบส่วนในการเลี้ยงโดยมีคุณค่าทางโภชนะสำหรับ</w:t>
      </w:r>
      <w:r w:rsidRPr="00884D1B">
        <w:rPr>
          <w:rFonts w:ascii="TH SarabunPSK" w:hAnsi="TH SarabunPSK" w:cs="TH SarabunPSK"/>
          <w:sz w:val="32"/>
          <w:szCs w:val="32"/>
          <w:cs/>
        </w:rPr>
        <w:t>อัตราการเจริญเติบโต 1</w:t>
      </w:r>
      <w:r w:rsidRPr="00884D1B">
        <w:rPr>
          <w:rFonts w:ascii="TH SarabunPSK" w:hAnsi="TH SarabunPSK" w:cs="TH SarabunPSK"/>
          <w:sz w:val="32"/>
          <w:szCs w:val="32"/>
        </w:rPr>
        <w:t>5</w:t>
      </w:r>
      <w:r w:rsidRPr="00884D1B">
        <w:rPr>
          <w:rFonts w:ascii="TH SarabunPSK" w:hAnsi="TH SarabunPSK" w:cs="TH SarabunPSK"/>
          <w:sz w:val="32"/>
          <w:szCs w:val="32"/>
          <w:cs/>
        </w:rPr>
        <w:t>0 กรัมต่อวัน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ตามคำแนะนำของ </w:t>
      </w:r>
      <w:r>
        <w:rPr>
          <w:rFonts w:ascii="TH SarabunPSK" w:hAnsi="TH SarabunPSK" w:cs="TH SarabunPSK"/>
          <w:sz w:val="32"/>
          <w:szCs w:val="32"/>
        </w:rPr>
        <w:t xml:space="preserve">NRC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(1981) โดยให้อาหารวันละ 2 ครั้ง ทำการบันทึกปริมาณอาหารที่ให้กินทุกวัน โดยสูตรอาหารที่ใช้แสดงในตารางที่ 2 </w:t>
      </w:r>
    </w:p>
    <w:p w:rsidR="009A05F9" w:rsidRDefault="009A05F9" w:rsidP="009A05F9">
      <w:pPr>
        <w:rPr>
          <w:rFonts w:ascii="TH SarabunPSK" w:hAnsi="TH SarabunPSK" w:cs="TH SarabunPSK"/>
          <w:sz w:val="32"/>
          <w:szCs w:val="32"/>
          <w:cs/>
        </w:rPr>
      </w:pPr>
      <w:r w:rsidRPr="008E175A">
        <w:rPr>
          <w:rFonts w:ascii="TH SarabunPSK" w:hAnsi="TH SarabunPSK" w:cs="TH SarabunPSK" w:hint="cs"/>
          <w:sz w:val="32"/>
          <w:szCs w:val="32"/>
          <w:u w:val="single"/>
          <w:cs/>
        </w:rPr>
        <w:t>ตารางที่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สูตรอาหารผสมครบส่วนที่ใช้ในการทดลอง</w:t>
      </w:r>
    </w:p>
    <w:tbl>
      <w:tblPr>
        <w:tblStyle w:val="TableGrid"/>
        <w:tblW w:w="509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1367"/>
        <w:gridCol w:w="1181"/>
        <w:gridCol w:w="3543"/>
      </w:tblGrid>
      <w:tr w:rsidR="009A05F9" w:rsidRPr="00884D1B" w:rsidTr="009A05F9"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5F9" w:rsidRPr="00884D1B" w:rsidRDefault="009A05F9" w:rsidP="009A0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5F9" w:rsidRPr="00884D1B" w:rsidRDefault="009A05F9" w:rsidP="009A0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นน.แห้ง (กก.)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5F9" w:rsidRPr="00884D1B" w:rsidRDefault="009A05F9" w:rsidP="009A0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นน.สด (กก.)</w:t>
            </w: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5F9" w:rsidRPr="00884D1B" w:rsidRDefault="009A05F9" w:rsidP="009A0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05F9" w:rsidRPr="00884D1B" w:rsidTr="009A05F9">
        <w:tc>
          <w:tcPr>
            <w:tcW w:w="1781" w:type="pct"/>
            <w:tcBorders>
              <w:top w:val="single" w:sz="4" w:space="0" w:color="auto"/>
            </w:tcBorders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1.หญ้าแพงโกลา (อายุ 45 วัน)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35.00</w:t>
            </w: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60.23</w:t>
            </w:r>
          </w:p>
        </w:tc>
        <w:tc>
          <w:tcPr>
            <w:tcW w:w="1872" w:type="pct"/>
            <w:tcBorders>
              <w:top w:val="single" w:sz="4" w:space="0" w:color="auto"/>
            </w:tcBorders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วัตถุดิบต้องมีโปรตีนไม่น้อยกว่า 7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Pr="00884D1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9A05F9" w:rsidRPr="00884D1B" w:rsidTr="009A05F9">
        <w:tc>
          <w:tcPr>
            <w:tcW w:w="1781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2. กากถั่วเหลือง (44</w:t>
            </w:r>
            <w:r w:rsidRPr="00884D1B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โปรตีน)</w:t>
            </w:r>
          </w:p>
        </w:tc>
        <w:tc>
          <w:tcPr>
            <w:tcW w:w="72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624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15.12</w:t>
            </w:r>
          </w:p>
        </w:tc>
        <w:tc>
          <w:tcPr>
            <w:tcW w:w="1872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วัตถุดิบต้องมีโปรตีนไม่น้อยกว่า 44.0</w:t>
            </w:r>
            <w:r w:rsidRPr="00884D1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9A05F9" w:rsidRPr="00884D1B" w:rsidTr="009A05F9">
        <w:tc>
          <w:tcPr>
            <w:tcW w:w="1781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3. ข้าวโพด (เมล็ด)</w:t>
            </w:r>
          </w:p>
        </w:tc>
        <w:tc>
          <w:tcPr>
            <w:tcW w:w="72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624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3.14</w:t>
            </w:r>
          </w:p>
        </w:tc>
        <w:tc>
          <w:tcPr>
            <w:tcW w:w="1872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วัตถุดิบต้องมีโปรตีนไม่น้อยกว่า 9.0</w:t>
            </w:r>
            <w:r w:rsidRPr="00884D1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9A05F9" w:rsidRPr="00884D1B" w:rsidTr="009A05F9">
        <w:tc>
          <w:tcPr>
            <w:tcW w:w="1781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4. มันเส้น</w:t>
            </w:r>
          </w:p>
        </w:tc>
        <w:tc>
          <w:tcPr>
            <w:tcW w:w="72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29.50</w:t>
            </w:r>
          </w:p>
        </w:tc>
        <w:tc>
          <w:tcPr>
            <w:tcW w:w="624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17.94</w:t>
            </w:r>
          </w:p>
        </w:tc>
        <w:tc>
          <w:tcPr>
            <w:tcW w:w="1872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วัตถุดิบต้องมีโปรตีนไม่น้อยกว่า 2.4</w:t>
            </w:r>
            <w:r w:rsidRPr="00884D1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9A05F9" w:rsidRPr="00884D1B" w:rsidTr="009A05F9">
        <w:tc>
          <w:tcPr>
            <w:tcW w:w="1781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กากน้ำตาล</w:t>
            </w:r>
          </w:p>
        </w:tc>
        <w:tc>
          <w:tcPr>
            <w:tcW w:w="72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624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2.19</w:t>
            </w:r>
          </w:p>
        </w:tc>
        <w:tc>
          <w:tcPr>
            <w:tcW w:w="1872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5F9" w:rsidRPr="00884D1B" w:rsidTr="009A05F9">
        <w:tc>
          <w:tcPr>
            <w:tcW w:w="1781" w:type="pct"/>
            <w:tcBorders>
              <w:bottom w:val="single" w:sz="4" w:space="0" w:color="auto"/>
            </w:tcBorders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. แร่ธาตุรวม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1.38</w:t>
            </w:r>
          </w:p>
        </w:tc>
        <w:tc>
          <w:tcPr>
            <w:tcW w:w="1872" w:type="pct"/>
            <w:tcBorders>
              <w:bottom w:val="single" w:sz="4" w:space="0" w:color="auto"/>
            </w:tcBorders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วั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ตถุดิบ</w:t>
            </w:r>
            <w:r w:rsidRPr="008E175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ต้องมีแคลเซียมไม่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>28.0</w:t>
            </w:r>
            <w:r w:rsidRPr="00884D1B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4D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8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ฟอสฟอรัสไม่น้อยกว่า 14.0 </w:t>
            </w:r>
            <w:r w:rsidRPr="00884D1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9A05F9" w:rsidRPr="00884D1B" w:rsidTr="009A05F9"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auto"/>
            </w:tcBorders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5F9" w:rsidRPr="00884D1B" w:rsidTr="009A05F9">
        <w:tc>
          <w:tcPr>
            <w:tcW w:w="1781" w:type="pct"/>
            <w:tcBorders>
              <w:top w:val="single" w:sz="4" w:space="0" w:color="auto"/>
            </w:tcBorders>
            <w:vAlign w:val="center"/>
          </w:tcPr>
          <w:p w:rsidR="009A05F9" w:rsidRPr="008E175A" w:rsidRDefault="009A05F9" w:rsidP="00A252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E17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องค์ประกอบทางเคมี (</w:t>
            </w:r>
            <w:r w:rsidRPr="008E175A">
              <w:rPr>
                <w:rFonts w:ascii="TH SarabunPSK" w:hAnsi="TH SarabunPSK" w:cs="TH SarabunPSK"/>
                <w:sz w:val="32"/>
                <w:szCs w:val="32"/>
                <w:u w:val="single"/>
              </w:rPr>
              <w:t>on dry basis)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pct"/>
            <w:tcBorders>
              <w:top w:val="single" w:sz="4" w:space="0" w:color="auto"/>
            </w:tcBorders>
            <w:vAlign w:val="center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5F9" w:rsidRPr="00884D1B" w:rsidTr="009A05F9">
        <w:tc>
          <w:tcPr>
            <w:tcW w:w="1781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วัตถุแห้ง</w:t>
            </w:r>
          </w:p>
        </w:tc>
        <w:tc>
          <w:tcPr>
            <w:tcW w:w="72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54.70</w:t>
            </w:r>
          </w:p>
        </w:tc>
        <w:tc>
          <w:tcPr>
            <w:tcW w:w="624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5F9" w:rsidRPr="00884D1B" w:rsidTr="009A05F9">
        <w:tc>
          <w:tcPr>
            <w:tcW w:w="1781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โปรตีนหยาบ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CP)</w:t>
            </w:r>
          </w:p>
        </w:tc>
        <w:tc>
          <w:tcPr>
            <w:tcW w:w="72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14.73</w:t>
            </w:r>
          </w:p>
        </w:tc>
        <w:tc>
          <w:tcPr>
            <w:tcW w:w="624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5F9" w:rsidRPr="00884D1B" w:rsidTr="009A05F9">
        <w:tc>
          <w:tcPr>
            <w:tcW w:w="1781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โภชนะที่ย่อยได้ทั้งหมด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TDN)</w:t>
            </w:r>
          </w:p>
        </w:tc>
        <w:tc>
          <w:tcPr>
            <w:tcW w:w="72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72.32</w:t>
            </w:r>
          </w:p>
        </w:tc>
        <w:tc>
          <w:tcPr>
            <w:tcW w:w="624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5F9" w:rsidRPr="00884D1B" w:rsidTr="009A05F9">
        <w:tc>
          <w:tcPr>
            <w:tcW w:w="1781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ไขมัน (</w:t>
            </w:r>
            <w:r w:rsidRPr="00884D1B">
              <w:rPr>
                <w:rFonts w:ascii="TH SarabunPSK" w:hAnsi="TH SarabunPSK" w:cs="TH SarabunPSK"/>
                <w:sz w:val="32"/>
                <w:szCs w:val="32"/>
              </w:rPr>
              <w:t>Fat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1.52</w:t>
            </w:r>
          </w:p>
        </w:tc>
        <w:tc>
          <w:tcPr>
            <w:tcW w:w="624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5F9" w:rsidRPr="00884D1B" w:rsidTr="009A05F9">
        <w:tc>
          <w:tcPr>
            <w:tcW w:w="1781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ลิกโนเซลลูโลส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84D1B">
              <w:rPr>
                <w:rFonts w:ascii="TH SarabunPSK" w:hAnsi="TH SarabunPSK" w:cs="TH SarabunPSK"/>
                <w:sz w:val="32"/>
                <w:szCs w:val="32"/>
              </w:rPr>
              <w:t>ADF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16.61</w:t>
            </w:r>
          </w:p>
        </w:tc>
        <w:tc>
          <w:tcPr>
            <w:tcW w:w="624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5F9" w:rsidRPr="00884D1B" w:rsidTr="009A05F9">
        <w:tc>
          <w:tcPr>
            <w:tcW w:w="1781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ผนังเซลล์ (</w:t>
            </w:r>
            <w:r w:rsidRPr="00884D1B">
              <w:rPr>
                <w:rFonts w:ascii="TH SarabunPSK" w:hAnsi="TH SarabunPSK" w:cs="TH SarabunPSK"/>
                <w:sz w:val="32"/>
                <w:szCs w:val="32"/>
              </w:rPr>
              <w:t>NDF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29.32</w:t>
            </w:r>
          </w:p>
        </w:tc>
        <w:tc>
          <w:tcPr>
            <w:tcW w:w="624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5F9" w:rsidRPr="00884D1B" w:rsidTr="009A05F9">
        <w:tc>
          <w:tcPr>
            <w:tcW w:w="1781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แคลเซียม (</w:t>
            </w:r>
            <w:r w:rsidRPr="00884D1B">
              <w:rPr>
                <w:rFonts w:ascii="TH SarabunPSK" w:hAnsi="TH SarabunPSK" w:cs="TH SarabunPSK"/>
                <w:sz w:val="32"/>
                <w:szCs w:val="32"/>
              </w:rPr>
              <w:t>Ca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0.68</w:t>
            </w:r>
          </w:p>
        </w:tc>
        <w:tc>
          <w:tcPr>
            <w:tcW w:w="624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5F9" w:rsidRPr="00884D1B" w:rsidTr="009A05F9">
        <w:tc>
          <w:tcPr>
            <w:tcW w:w="1781" w:type="pct"/>
          </w:tcPr>
          <w:p w:rsidR="009A05F9" w:rsidRPr="00884D1B" w:rsidRDefault="009A05F9" w:rsidP="00A252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ฟอสฟอรัส (</w:t>
            </w:r>
            <w:r w:rsidRPr="00884D1B"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D1B">
              <w:rPr>
                <w:rFonts w:ascii="TH SarabunPSK" w:hAnsi="TH SarabunPSK" w:cs="TH SarabunPSK"/>
                <w:sz w:val="32"/>
                <w:szCs w:val="32"/>
              </w:rPr>
              <w:t>0.37</w:t>
            </w:r>
          </w:p>
        </w:tc>
        <w:tc>
          <w:tcPr>
            <w:tcW w:w="624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pct"/>
          </w:tcPr>
          <w:p w:rsidR="009A05F9" w:rsidRPr="00884D1B" w:rsidRDefault="009A05F9" w:rsidP="00A2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A05F9" w:rsidRPr="001C050E" w:rsidRDefault="009A05F9" w:rsidP="009A05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3A16BD">
        <w:rPr>
          <w:rFonts w:ascii="TH SarabunPSK" w:hAnsi="TH SarabunPSK" w:cs="TH SarabunPSK"/>
          <w:sz w:val="32"/>
          <w:szCs w:val="32"/>
        </w:rPr>
        <w:t>1.3</w:t>
      </w:r>
      <w:r w:rsidRPr="001C050E">
        <w:rPr>
          <w:rFonts w:ascii="TH SarabunPSK" w:hAnsi="TH SarabunPSK" w:cs="TH SarabunPSK"/>
          <w:sz w:val="32"/>
          <w:szCs w:val="32"/>
        </w:rPr>
        <w:t xml:space="preserve"> </w:t>
      </w:r>
      <w:r w:rsidRPr="001C050E">
        <w:rPr>
          <w:rFonts w:ascii="TH SarabunPSK" w:hAnsi="TH SarabunPSK" w:cs="TH SarabunPSK"/>
          <w:sz w:val="32"/>
          <w:szCs w:val="32"/>
          <w:cs/>
        </w:rPr>
        <w:t xml:space="preserve">การศึกษาการย่อยได้ของโภชนะต่าง ๆ </w:t>
      </w:r>
      <w:r w:rsidRPr="001C050E">
        <w:rPr>
          <w:rFonts w:ascii="TH SarabunPSK" w:hAnsi="TH SarabunPSK" w:cs="TH SarabunPSK"/>
          <w:sz w:val="32"/>
          <w:szCs w:val="32"/>
        </w:rPr>
        <w:t>(digestion trial)</w:t>
      </w:r>
    </w:p>
    <w:p w:rsidR="009A05F9" w:rsidRPr="001C050E" w:rsidRDefault="009A05F9" w:rsidP="009A05F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C050E">
        <w:rPr>
          <w:rFonts w:ascii="TH SarabunPSK" w:hAnsi="TH SarabunPSK" w:cs="TH SarabunPSK"/>
          <w:sz w:val="32"/>
          <w:szCs w:val="32"/>
          <w:cs/>
        </w:rPr>
        <w:t xml:space="preserve">ศึกษาการย่อยได้ของโภชนะต่างๆ ของอาหารโดยวิธี </w:t>
      </w:r>
      <w:r w:rsidRPr="001C050E">
        <w:rPr>
          <w:rFonts w:ascii="TH SarabunPSK" w:hAnsi="TH SarabunPSK" w:cs="TH SarabunPSK"/>
          <w:sz w:val="32"/>
          <w:szCs w:val="32"/>
        </w:rPr>
        <w:t xml:space="preserve">total collection </w:t>
      </w:r>
      <w:r w:rsidRPr="001C050E">
        <w:rPr>
          <w:rFonts w:ascii="TH SarabunPSK" w:hAnsi="TH SarabunPSK" w:cs="TH SarabunPSK"/>
          <w:sz w:val="32"/>
          <w:szCs w:val="32"/>
          <w:cs/>
        </w:rPr>
        <w:t xml:space="preserve">ในช่วง </w:t>
      </w:r>
      <w:r w:rsidRPr="001C050E">
        <w:rPr>
          <w:rFonts w:ascii="TH SarabunPSK" w:hAnsi="TH SarabunPSK" w:cs="TH SarabunPSK"/>
          <w:sz w:val="32"/>
          <w:szCs w:val="32"/>
        </w:rPr>
        <w:t xml:space="preserve">7 </w:t>
      </w:r>
      <w:r w:rsidRPr="001C050E">
        <w:rPr>
          <w:rFonts w:ascii="TH SarabunPSK" w:hAnsi="TH SarabunPSK" w:cs="TH SarabunPSK"/>
          <w:sz w:val="32"/>
          <w:szCs w:val="32"/>
          <w:cs/>
        </w:rPr>
        <w:t xml:space="preserve">วันสุดท้ายของการทดลองแต่ละช่วง (ช่วงกลางและช่วงสิ้นสุดการทดลอง) บันทึกปริมาณการกินอาหารและปริมาณมูล สุ่มเก็บตัวอย่างอาหารที่ให้สัตว์กิน อาหารเหลือและมูลสัตว์ </w:t>
      </w:r>
      <w:r>
        <w:rPr>
          <w:rFonts w:ascii="TH SarabunPSK" w:hAnsi="TH SarabunPSK" w:cs="TH SarabunPSK"/>
          <w:sz w:val="32"/>
          <w:szCs w:val="32"/>
          <w:cs/>
        </w:rPr>
        <w:t>สุ่มเก็บตัวอย่าง</w:t>
      </w:r>
      <w:r w:rsidRPr="00C63D23">
        <w:rPr>
          <w:rFonts w:ascii="TH SarabunPSK" w:hAnsi="TH SarabunPSK" w:cs="TH SarabunPSK"/>
          <w:sz w:val="32"/>
          <w:szCs w:val="32"/>
          <w:cs/>
        </w:rPr>
        <w:t>อาหารสัตว์ทดลองจากทุกวันที่ใช้เลี้ยงในช่วง</w:t>
      </w:r>
      <w:r w:rsidRPr="00C63D23">
        <w:rPr>
          <w:rFonts w:ascii="TH SarabunPSK" w:hAnsi="TH SarabunPSK" w:cs="TH SarabunPSK"/>
          <w:sz w:val="32"/>
          <w:szCs w:val="32"/>
        </w:rPr>
        <w:t xml:space="preserve"> </w:t>
      </w:r>
      <w:r w:rsidRPr="00C63D23">
        <w:rPr>
          <w:rFonts w:ascii="TH SarabunPSK" w:hAnsi="TH SarabunPSK" w:cs="TH SarabunPSK"/>
          <w:sz w:val="32"/>
          <w:szCs w:val="32"/>
          <w:cs/>
        </w:rPr>
        <w:t>นอกจากนี้ทำการสุ่มเก็บตัวอย่างมูลคิดเป็น 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 เปอร์เซ็นต์ของมูลที่รวบรวมได้ในแต่ละครั้ง นำตัวอย่างอาหาร และมูล ที่สุ่มเก็บมาในแต่ละวันไปสะสมไว้ในตู้แช่แข็ง (</w:t>
      </w:r>
      <w:r w:rsidRPr="00C63D23">
        <w:rPr>
          <w:rFonts w:ascii="TH SarabunPSK" w:hAnsi="TH SarabunPSK" w:cs="TH SarabunPSK"/>
          <w:sz w:val="32"/>
          <w:szCs w:val="32"/>
        </w:rPr>
        <w:t>freezer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) ที่อุณหภูมิ </w:t>
      </w:r>
      <w:smartTag w:uri="urn:schemas-microsoft-com:office:smarttags" w:element="metricconverter">
        <w:smartTagPr>
          <w:attr w:name="ProductID" w:val="-20 องศาเซลเซียส"/>
        </w:smartTagPr>
        <w:r w:rsidRPr="00C63D23">
          <w:rPr>
            <w:rFonts w:ascii="TH SarabunPSK" w:hAnsi="TH SarabunPSK" w:cs="TH SarabunPSK"/>
            <w:sz w:val="32"/>
            <w:szCs w:val="32"/>
            <w:cs/>
          </w:rPr>
          <w:t>-20 องศาเซลเซียส</w:t>
        </w:r>
      </w:smartTag>
      <w:r w:rsidRPr="00C63D23">
        <w:rPr>
          <w:rFonts w:ascii="TH SarabunPSK" w:hAnsi="TH SarabunPSK" w:cs="TH SarabunPSK"/>
          <w:sz w:val="32"/>
          <w:szCs w:val="32"/>
          <w:cs/>
        </w:rPr>
        <w:t xml:space="preserve"> โดยแยกเก็บตัวอย่างมูลของแต่ละตัวไว้คนละส่วน เพื่อรอที่จะนำไปวิเคราะห์ทางเคมีต่อไป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หลังจากเสร็จสิ้นการทดลอง</w:t>
      </w:r>
      <w:r w:rsidRPr="00C63D23">
        <w:rPr>
          <w:rFonts w:ascii="TH SarabunPSK" w:hAnsi="TH SarabunPSK" w:cs="TH SarabunPSK"/>
          <w:sz w:val="32"/>
          <w:szCs w:val="32"/>
          <w:cs/>
        </w:rPr>
        <w:t xml:space="preserve">นำตัวอย่างอาหาร และ มูล ที่แช่แข็งมาทิ้งไว้ให้ละลายที่อุณหภูมิห้อง โดยแบ่งตัวอย่างมูลออกเป็น 2 ส่วน นำตัวอย่างอาหาร และมูลส่วนแรกไปอบที่อุณหภูมิ </w:t>
      </w:r>
      <w:smartTag w:uri="urn:schemas-microsoft-com:office:smarttags" w:element="metricconverter">
        <w:smartTagPr>
          <w:attr w:name="ProductID" w:val="60 องศาเซลเซียส"/>
        </w:smartTagPr>
        <w:r w:rsidRPr="00C63D23">
          <w:rPr>
            <w:rFonts w:ascii="TH SarabunPSK" w:hAnsi="TH SarabunPSK" w:cs="TH SarabunPSK"/>
            <w:sz w:val="32"/>
            <w:szCs w:val="32"/>
            <w:cs/>
          </w:rPr>
          <w:t>60 องศาเซลเซียส</w:t>
        </w:r>
      </w:smartTag>
      <w:r w:rsidRPr="00C63D23">
        <w:rPr>
          <w:rFonts w:ascii="TH SarabunPSK" w:hAnsi="TH SarabunPSK" w:cs="TH SarabunPSK"/>
          <w:sz w:val="32"/>
          <w:szCs w:val="32"/>
          <w:cs/>
        </w:rPr>
        <w:t xml:space="preserve"> เป็นเวลา 48 ชั่วโมง จากนั้นนำไปบดผ่านตะแกรงขนาด </w:t>
      </w:r>
      <w:smartTag w:uri="urn:schemas-microsoft-com:office:smarttags" w:element="metricconverter">
        <w:smartTagPr>
          <w:attr w:name="ProductID" w:val="1 มิลลิเมตร"/>
        </w:smartTagPr>
        <w:r w:rsidRPr="00C63D23">
          <w:rPr>
            <w:rFonts w:ascii="TH SarabunPSK" w:hAnsi="TH SarabunPSK" w:cs="TH SarabunPSK"/>
            <w:sz w:val="32"/>
            <w:szCs w:val="32"/>
            <w:cs/>
          </w:rPr>
          <w:t>1 มิลลิเมตร</w:t>
        </w:r>
      </w:smartTag>
      <w:r w:rsidRPr="00C63D23">
        <w:rPr>
          <w:rFonts w:ascii="TH SarabunPSK" w:hAnsi="TH SarabunPSK" w:cs="TH SarabunPSK"/>
          <w:sz w:val="32"/>
          <w:szCs w:val="32"/>
          <w:cs/>
        </w:rPr>
        <w:t xml:space="preserve"> เพื่อนำไปวิเคราะห์หาองค์ประกอบทางเคมี</w:t>
      </w:r>
    </w:p>
    <w:p w:rsidR="009A05F9" w:rsidRPr="001C050E" w:rsidRDefault="003A16BD" w:rsidP="009A05F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</w:t>
      </w:r>
      <w:r w:rsidR="009A05F9" w:rsidRPr="001C050E">
        <w:rPr>
          <w:rFonts w:ascii="TH SarabunPSK" w:hAnsi="TH SarabunPSK" w:cs="TH SarabunPSK"/>
          <w:sz w:val="32"/>
          <w:szCs w:val="32"/>
        </w:rPr>
        <w:t xml:space="preserve"> </w:t>
      </w:r>
      <w:r w:rsidR="009A05F9" w:rsidRPr="001C050E">
        <w:rPr>
          <w:rFonts w:ascii="TH SarabunPSK" w:hAnsi="TH SarabunPSK" w:cs="TH SarabunPSK"/>
          <w:sz w:val="32"/>
          <w:szCs w:val="32"/>
          <w:cs/>
        </w:rPr>
        <w:t>การศึกษาส่วนประกอบของซากและการสุ่มตัวอย่าง</w:t>
      </w:r>
    </w:p>
    <w:p w:rsidR="009A05F9" w:rsidRPr="001C050E" w:rsidRDefault="009A05F9" w:rsidP="009A05F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C050E">
        <w:rPr>
          <w:rFonts w:ascii="TH SarabunPSK" w:hAnsi="TH SarabunPSK" w:cs="TH SarabunPSK"/>
          <w:sz w:val="32"/>
          <w:szCs w:val="32"/>
          <w:cs/>
        </w:rPr>
        <w:t xml:space="preserve">ศึกษาลักษณะซากและสุ่มเก็บตัวอย่างเนื้อเยื่อต่างตามวิธีการของ จีระศักดิ์ และคณะ </w:t>
      </w:r>
      <w:r w:rsidRPr="001C050E">
        <w:rPr>
          <w:rFonts w:ascii="TH SarabunPSK" w:hAnsi="TH SarabunPSK" w:cs="TH SarabunPSK"/>
          <w:sz w:val="32"/>
          <w:szCs w:val="32"/>
        </w:rPr>
        <w:t xml:space="preserve">(2558; 2556) </w:t>
      </w:r>
      <w:r w:rsidRPr="001C050E">
        <w:rPr>
          <w:rFonts w:ascii="TH SarabunPSK" w:hAnsi="TH SarabunPSK" w:cs="TH SarabunPSK"/>
          <w:sz w:val="32"/>
          <w:szCs w:val="32"/>
          <w:cs/>
        </w:rPr>
        <w:t xml:space="preserve">บันทึกปริมาณเนื้อเยื่อชนิดต่าง ๆ ได้แก่ เนื้อแดง ไขมันและกระดูก สุ่มตัวอย่างเนื้อแดง ไขมันและกระดูกตัวอย่างละ </w:t>
      </w:r>
      <w:r w:rsidRPr="001C050E">
        <w:rPr>
          <w:rFonts w:ascii="TH SarabunPSK" w:hAnsi="TH SarabunPSK" w:cs="TH SarabunPSK"/>
          <w:sz w:val="32"/>
          <w:szCs w:val="32"/>
        </w:rPr>
        <w:t xml:space="preserve">1 </w:t>
      </w:r>
      <w:r w:rsidRPr="001C050E">
        <w:rPr>
          <w:rFonts w:ascii="TH SarabunPSK" w:hAnsi="TH SarabunPSK" w:cs="TH SarabunPSK"/>
          <w:sz w:val="32"/>
          <w:szCs w:val="32"/>
          <w:cs/>
        </w:rPr>
        <w:t>กิโลกรัม สำหรับใช้ในการวิเคราะห์องค์ประกอบทางเคมี</w:t>
      </w:r>
    </w:p>
    <w:p w:rsidR="009A05F9" w:rsidRPr="001C050E" w:rsidRDefault="003A16BD" w:rsidP="009A05F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</w:t>
      </w:r>
      <w:r w:rsidR="009A05F9" w:rsidRPr="001C050E">
        <w:rPr>
          <w:rFonts w:ascii="TH SarabunPSK" w:hAnsi="TH SarabunPSK" w:cs="TH SarabunPSK"/>
          <w:sz w:val="32"/>
          <w:szCs w:val="32"/>
        </w:rPr>
        <w:t xml:space="preserve"> </w:t>
      </w:r>
      <w:r w:rsidR="009A05F9" w:rsidRPr="001C050E">
        <w:rPr>
          <w:rFonts w:ascii="TH SarabunPSK" w:hAnsi="TH SarabunPSK" w:cs="TH SarabunPSK"/>
          <w:sz w:val="32"/>
          <w:szCs w:val="32"/>
          <w:cs/>
        </w:rPr>
        <w:t>การวิเคราะห์ทางเคมี</w:t>
      </w:r>
    </w:p>
    <w:p w:rsidR="009A05F9" w:rsidRDefault="009A05F9" w:rsidP="009A05F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C050E">
        <w:rPr>
          <w:rFonts w:ascii="TH SarabunPSK" w:hAnsi="TH SarabunPSK" w:cs="TH SarabunPSK"/>
          <w:sz w:val="32"/>
          <w:szCs w:val="32"/>
          <w:cs/>
        </w:rPr>
        <w:t xml:space="preserve">วิเคราะห์องค์ประกอบทางเคมีของตัวอย่างอาหารสัตว์ อาหารเหลือ มูลสัตว์และเนื้อเยื่อต่าง ๆ ได้แก่ วัตถุแห้ง โปรตีน ไขมันและเถ้า ตามวิธีการของ </w:t>
      </w:r>
      <w:r w:rsidRPr="001C050E">
        <w:rPr>
          <w:rFonts w:ascii="TH SarabunPSK" w:hAnsi="TH SarabunPSK" w:cs="TH SarabunPSK"/>
          <w:sz w:val="32"/>
          <w:szCs w:val="32"/>
        </w:rPr>
        <w:t xml:space="preserve">AOAC (2012) </w:t>
      </w:r>
      <w:r w:rsidRPr="001C050E">
        <w:rPr>
          <w:rFonts w:ascii="TH SarabunPSK" w:hAnsi="TH SarabunPSK" w:cs="TH SarabunPSK"/>
          <w:sz w:val="32"/>
          <w:szCs w:val="32"/>
          <w:cs/>
        </w:rPr>
        <w:t xml:space="preserve">วิเคราะห์องค์ประกอบผนังเซล (ยกเว้นตัวอย่างเนื้อเยื่อ) ได้แก่ ผนังเซล </w:t>
      </w:r>
      <w:r w:rsidRPr="001C050E">
        <w:rPr>
          <w:rFonts w:ascii="TH SarabunPSK" w:hAnsi="TH SarabunPSK" w:cs="TH SarabunPSK"/>
          <w:sz w:val="32"/>
          <w:szCs w:val="32"/>
        </w:rPr>
        <w:t>(neutral detergent fiber, NDF)</w:t>
      </w:r>
      <w:r w:rsidRPr="001C050E">
        <w:rPr>
          <w:rFonts w:ascii="TH SarabunPSK" w:hAnsi="TH SarabunPSK" w:cs="TH SarabunPSK"/>
          <w:sz w:val="32"/>
          <w:szCs w:val="32"/>
          <w:cs/>
        </w:rPr>
        <w:t xml:space="preserve">ลิกโนเซลลูโลส </w:t>
      </w:r>
      <w:r w:rsidRPr="001C050E">
        <w:rPr>
          <w:rFonts w:ascii="TH SarabunPSK" w:hAnsi="TH SarabunPSK" w:cs="TH SarabunPSK"/>
          <w:sz w:val="32"/>
          <w:szCs w:val="32"/>
        </w:rPr>
        <w:t xml:space="preserve">(acid detergent fiber, ADF) </w:t>
      </w:r>
      <w:r w:rsidRPr="001C050E">
        <w:rPr>
          <w:rFonts w:ascii="TH SarabunPSK" w:hAnsi="TH SarabunPSK" w:cs="TH SarabunPSK"/>
          <w:sz w:val="32"/>
          <w:szCs w:val="32"/>
          <w:cs/>
        </w:rPr>
        <w:t xml:space="preserve">และ ลิกนิน ตามวิธีของ </w:t>
      </w:r>
      <w:r w:rsidRPr="001C050E">
        <w:rPr>
          <w:rFonts w:ascii="TH SarabunPSK" w:hAnsi="TH SarabunPSK" w:cs="TH SarabunPSK"/>
          <w:sz w:val="32"/>
          <w:szCs w:val="32"/>
        </w:rPr>
        <w:t xml:space="preserve">van Soest et al. (1991) </w:t>
      </w:r>
    </w:p>
    <w:p w:rsidR="009A05F9" w:rsidRPr="00405E34" w:rsidRDefault="003A16BD" w:rsidP="009A05F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1.6</w:t>
      </w:r>
      <w:r w:rsidR="009A05F9" w:rsidRPr="001C050E">
        <w:rPr>
          <w:rFonts w:ascii="TH SarabunPSK" w:hAnsi="TH SarabunPSK" w:cs="TH SarabunPSK"/>
          <w:sz w:val="32"/>
          <w:szCs w:val="32"/>
        </w:rPr>
        <w:t xml:space="preserve"> </w:t>
      </w:r>
      <w:r w:rsidR="009A05F9" w:rsidRPr="001C050E">
        <w:rPr>
          <w:rFonts w:ascii="TH SarabunPSK" w:hAnsi="TH SarabunPSK" w:cs="TH SarabunPSK"/>
          <w:sz w:val="32"/>
          <w:szCs w:val="32"/>
          <w:cs/>
        </w:rPr>
        <w:t>การคำนวณและการวิเคราะห์ทางสถิติ</w:t>
      </w:r>
    </w:p>
    <w:p w:rsidR="009A05F9" w:rsidRPr="001C050E" w:rsidRDefault="009A05F9" w:rsidP="009A05F9">
      <w:pPr>
        <w:rPr>
          <w:rFonts w:ascii="TH SarabunPSK" w:hAnsi="TH SarabunPSK" w:cs="TH SarabunPSK"/>
          <w:sz w:val="32"/>
          <w:szCs w:val="32"/>
        </w:rPr>
      </w:pPr>
      <w:r w:rsidRPr="001C050E">
        <w:rPr>
          <w:rFonts w:ascii="TH SarabunPSK" w:hAnsi="TH SarabunPSK" w:cs="TH SarabunPSK"/>
          <w:sz w:val="32"/>
          <w:szCs w:val="32"/>
          <w:cs/>
        </w:rPr>
        <w:tab/>
      </w:r>
      <w:r w:rsidRPr="001C050E">
        <w:rPr>
          <w:rFonts w:ascii="TH SarabunPSK" w:hAnsi="TH SarabunPSK" w:cs="TH SarabunPSK"/>
          <w:sz w:val="32"/>
          <w:szCs w:val="32"/>
          <w:cs/>
        </w:rPr>
        <w:tab/>
      </w:r>
      <w:r w:rsidR="003A16BD">
        <w:rPr>
          <w:rFonts w:ascii="TH SarabunPSK" w:hAnsi="TH SarabunPSK" w:cs="TH SarabunPSK" w:hint="cs"/>
          <w:sz w:val="32"/>
          <w:szCs w:val="32"/>
          <w:cs/>
        </w:rPr>
        <w:t>1.6</w:t>
      </w:r>
      <w:r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6BD">
        <w:rPr>
          <w:rFonts w:ascii="TH SarabunPSK" w:hAnsi="TH SarabunPSK" w:cs="TH SarabunPSK"/>
          <w:sz w:val="32"/>
          <w:szCs w:val="32"/>
          <w:cs/>
        </w:rPr>
        <w:t>การประเมินความต้องการโ</w:t>
      </w:r>
      <w:r w:rsidR="003A16BD">
        <w:rPr>
          <w:rFonts w:ascii="TH SarabunPSK" w:hAnsi="TH SarabunPSK" w:cs="TH SarabunPSK" w:hint="cs"/>
          <w:sz w:val="32"/>
          <w:szCs w:val="32"/>
          <w:cs/>
        </w:rPr>
        <w:t>ภชนะ</w:t>
      </w:r>
      <w:r w:rsidRPr="001C050E">
        <w:rPr>
          <w:rFonts w:ascii="TH SarabunPSK" w:hAnsi="TH SarabunPSK" w:cs="TH SarabunPSK"/>
          <w:sz w:val="32"/>
          <w:szCs w:val="32"/>
          <w:cs/>
        </w:rPr>
        <w:t>เพื่อการดำรงชีพ</w:t>
      </w:r>
    </w:p>
    <w:p w:rsidR="009A05F9" w:rsidRPr="001C050E" w:rsidRDefault="009A05F9" w:rsidP="009A05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050E">
        <w:rPr>
          <w:rFonts w:ascii="TH SarabunPSK" w:hAnsi="TH SarabunPSK" w:cs="TH SarabunPSK"/>
          <w:sz w:val="32"/>
          <w:szCs w:val="32"/>
          <w:cs/>
        </w:rPr>
        <w:tab/>
      </w:r>
      <w:r w:rsidRPr="001C05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050E">
        <w:rPr>
          <w:rFonts w:ascii="TH SarabunPSK" w:hAnsi="TH SarabunPSK" w:cs="TH SarabunPSK"/>
          <w:sz w:val="32"/>
          <w:szCs w:val="32"/>
          <w:cs/>
        </w:rPr>
        <w:t>ความต้องการ</w:t>
      </w:r>
      <w:r w:rsidR="003A16BD">
        <w:rPr>
          <w:rFonts w:ascii="TH SarabunPSK" w:hAnsi="TH SarabunPSK" w:cs="TH SarabunPSK" w:hint="cs"/>
          <w:sz w:val="32"/>
          <w:szCs w:val="32"/>
          <w:cs/>
        </w:rPr>
        <w:t>โภชนะ</w:t>
      </w:r>
      <w:r w:rsidRPr="001C050E">
        <w:rPr>
          <w:rFonts w:ascii="TH SarabunPSK" w:hAnsi="TH SarabunPSK" w:cs="TH SarabunPSK"/>
          <w:sz w:val="32"/>
          <w:szCs w:val="32"/>
          <w:cs/>
        </w:rPr>
        <w:t xml:space="preserve"> เพื่อการดำรงชีพได้จากค่าจัดตัดแกน </w:t>
      </w:r>
      <w:r w:rsidRPr="001C050E">
        <w:rPr>
          <w:rFonts w:ascii="TH SarabunPSK" w:hAnsi="TH SarabunPSK" w:cs="TH SarabunPSK"/>
          <w:sz w:val="32"/>
          <w:szCs w:val="32"/>
        </w:rPr>
        <w:t xml:space="preserve">y </w:t>
      </w:r>
      <w:r w:rsidRPr="001C050E">
        <w:rPr>
          <w:rFonts w:ascii="TH SarabunPSK" w:hAnsi="TH SarabunPSK" w:cs="TH SarabunPSK"/>
          <w:sz w:val="32"/>
          <w:szCs w:val="32"/>
          <w:cs/>
        </w:rPr>
        <w:t>ของสมการถดถอย</w:t>
      </w:r>
      <w:r w:rsidRPr="001C050E">
        <w:rPr>
          <w:rFonts w:ascii="TH SarabunPSK" w:hAnsi="TH SarabunPSK" w:cs="TH SarabunPSK"/>
          <w:sz w:val="32"/>
          <w:szCs w:val="32"/>
        </w:rPr>
        <w:t xml:space="preserve"> (Fernandes et al., 2007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9A05F9" w:rsidRPr="001C050E" w:rsidRDefault="009A05F9" w:rsidP="009A05F9">
      <w:pPr>
        <w:rPr>
          <w:rFonts w:ascii="TH SarabunPSK" w:hAnsi="TH SarabunPSK" w:cs="TH SarabunPSK"/>
          <w:sz w:val="32"/>
          <w:szCs w:val="32"/>
        </w:rPr>
      </w:pPr>
      <w:r w:rsidRPr="001C050E">
        <w:rPr>
          <w:rFonts w:ascii="TH SarabunPSK" w:hAnsi="TH SarabunPSK" w:cs="TH SarabunPSK"/>
          <w:sz w:val="32"/>
          <w:szCs w:val="32"/>
          <w:cs/>
        </w:rPr>
        <w:tab/>
      </w:r>
      <w:r w:rsidRPr="001C050E">
        <w:rPr>
          <w:rFonts w:ascii="TH SarabunPSK" w:hAnsi="TH SarabunPSK" w:cs="TH SarabunPSK"/>
          <w:sz w:val="32"/>
          <w:szCs w:val="32"/>
          <w:cs/>
        </w:rPr>
        <w:tab/>
      </w:r>
      <w:r w:rsidR="003A16BD">
        <w:rPr>
          <w:rFonts w:ascii="TH SarabunPSK" w:hAnsi="TH SarabunPSK" w:cs="TH SarabunPSK" w:hint="cs"/>
          <w:sz w:val="32"/>
          <w:szCs w:val="32"/>
          <w:cs/>
        </w:rPr>
        <w:t>1.6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การประเมินความต้องการ</w:t>
      </w:r>
      <w:r w:rsidR="003A16BD">
        <w:rPr>
          <w:rFonts w:ascii="TH SarabunPSK" w:hAnsi="TH SarabunPSK" w:cs="TH SarabunPSK"/>
          <w:sz w:val="32"/>
          <w:szCs w:val="32"/>
          <w:cs/>
        </w:rPr>
        <w:t>โ</w:t>
      </w:r>
      <w:r w:rsidR="003A16BD">
        <w:rPr>
          <w:rFonts w:ascii="TH SarabunPSK" w:hAnsi="TH SarabunPSK" w:cs="TH SarabunPSK" w:hint="cs"/>
          <w:sz w:val="32"/>
          <w:szCs w:val="32"/>
          <w:cs/>
        </w:rPr>
        <w:t>ภชนะ</w:t>
      </w:r>
      <w:r w:rsidRPr="001C050E">
        <w:rPr>
          <w:rFonts w:ascii="TH SarabunPSK" w:hAnsi="TH SarabunPSK" w:cs="TH SarabunPSK"/>
          <w:sz w:val="32"/>
          <w:szCs w:val="32"/>
          <w:cs/>
        </w:rPr>
        <w:t>เพื่อการเจริญเติบโต</w:t>
      </w:r>
    </w:p>
    <w:p w:rsidR="009A05F9" w:rsidRPr="001C050E" w:rsidRDefault="009A05F9" w:rsidP="009A05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050E">
        <w:rPr>
          <w:rFonts w:ascii="TH SarabunPSK" w:hAnsi="TH SarabunPSK" w:cs="TH SarabunPSK"/>
          <w:sz w:val="32"/>
          <w:szCs w:val="32"/>
        </w:rPr>
        <w:tab/>
      </w:r>
      <w:r w:rsidRPr="001C050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ประเมินค่าความต้องการ</w:t>
      </w:r>
      <w:r w:rsidR="003A16BD">
        <w:rPr>
          <w:rFonts w:ascii="TH SarabunPSK" w:hAnsi="TH SarabunPSK" w:cs="TH SarabunPSK"/>
          <w:sz w:val="32"/>
          <w:szCs w:val="32"/>
          <w:cs/>
        </w:rPr>
        <w:t>โ</w:t>
      </w:r>
      <w:r w:rsidR="003A16BD">
        <w:rPr>
          <w:rFonts w:ascii="TH SarabunPSK" w:hAnsi="TH SarabunPSK" w:cs="TH SarabunPSK" w:hint="cs"/>
          <w:sz w:val="32"/>
          <w:szCs w:val="32"/>
          <w:cs/>
        </w:rPr>
        <w:t>ภชนะ</w:t>
      </w:r>
      <w:r w:rsidRPr="001C050E">
        <w:rPr>
          <w:rFonts w:ascii="TH SarabunPSK" w:hAnsi="TH SarabunPSK" w:cs="TH SarabunPSK"/>
          <w:sz w:val="32"/>
          <w:szCs w:val="32"/>
          <w:cs/>
        </w:rPr>
        <w:t xml:space="preserve"> เพื่อการเจริญเติบโตโดยใช้สมการถดถอย </w:t>
      </w:r>
      <w:r>
        <w:rPr>
          <w:rFonts w:ascii="TH SarabunPSK" w:hAnsi="TH SarabunPSK" w:cs="TH SarabunPSK"/>
          <w:sz w:val="32"/>
          <w:szCs w:val="32"/>
        </w:rPr>
        <w:t xml:space="preserve"> (Fernandes et al., 2007</w:t>
      </w:r>
      <w:r w:rsidRPr="001C050E">
        <w:rPr>
          <w:rFonts w:ascii="TH SarabunPSK" w:hAnsi="TH SarabunPSK" w:cs="TH SarabunPSK"/>
          <w:sz w:val="32"/>
          <w:szCs w:val="32"/>
        </w:rPr>
        <w:t>)</w:t>
      </w:r>
      <w:r w:rsidRPr="001C050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A05F9" w:rsidRPr="001C050E" w:rsidRDefault="009A05F9" w:rsidP="009A05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050E">
        <w:rPr>
          <w:rFonts w:ascii="TH SarabunPSK" w:hAnsi="TH SarabunPSK" w:cs="TH SarabunPSK"/>
          <w:sz w:val="32"/>
          <w:szCs w:val="32"/>
          <w:cs/>
        </w:rPr>
        <w:tab/>
      </w:r>
      <w:r w:rsidRPr="001C050E">
        <w:rPr>
          <w:rFonts w:ascii="TH SarabunPSK" w:hAnsi="TH SarabunPSK" w:cs="TH SarabunPSK"/>
          <w:sz w:val="32"/>
          <w:szCs w:val="32"/>
          <w:cs/>
        </w:rPr>
        <w:tab/>
      </w:r>
      <w:r w:rsidRPr="001C050E">
        <w:rPr>
          <w:rFonts w:ascii="TH SarabunPSK" w:hAnsi="TH SarabunPSK" w:cs="TH SarabunPSK"/>
          <w:sz w:val="32"/>
          <w:szCs w:val="32"/>
        </w:rPr>
        <w:t>Log</w:t>
      </w:r>
      <w:r w:rsidRPr="001C050E">
        <w:rPr>
          <w:rFonts w:ascii="TH SarabunPSK" w:hAnsi="TH SarabunPSK" w:cs="TH SarabunPSK"/>
          <w:sz w:val="32"/>
          <w:szCs w:val="32"/>
          <w:vertAlign w:val="subscript"/>
        </w:rPr>
        <w:t>10</w:t>
      </w:r>
      <w:r w:rsidRPr="001C050E">
        <w:rPr>
          <w:rFonts w:ascii="TH SarabunPSK" w:hAnsi="TH SarabunPSK" w:cs="TH SarabunPSK"/>
          <w:sz w:val="32"/>
          <w:szCs w:val="32"/>
        </w:rPr>
        <w:t xml:space="preserve"> </w:t>
      </w:r>
      <w:r w:rsidRPr="001C050E">
        <w:rPr>
          <w:rFonts w:ascii="TH SarabunPSK" w:hAnsi="TH SarabunPSK" w:cs="TH SarabunPSK"/>
          <w:i/>
          <w:iCs/>
          <w:sz w:val="32"/>
          <w:szCs w:val="32"/>
        </w:rPr>
        <w:t>Y</w:t>
      </w:r>
      <w:r w:rsidRPr="001C050E">
        <w:rPr>
          <w:rFonts w:ascii="TH SarabunPSK" w:hAnsi="TH SarabunPSK" w:cs="TH SarabunPSK"/>
          <w:sz w:val="32"/>
          <w:szCs w:val="32"/>
        </w:rPr>
        <w:t xml:space="preserve"> = </w:t>
      </w:r>
      <w:r w:rsidRPr="001C050E">
        <w:rPr>
          <w:rFonts w:ascii="TH SarabunPSK" w:hAnsi="TH SarabunPSK" w:cs="TH SarabunPSK"/>
          <w:i/>
          <w:iCs/>
          <w:sz w:val="32"/>
          <w:szCs w:val="32"/>
        </w:rPr>
        <w:t>a</w:t>
      </w:r>
      <w:r w:rsidRPr="001C050E">
        <w:rPr>
          <w:rFonts w:ascii="TH SarabunPSK" w:hAnsi="TH SarabunPSK" w:cs="TH SarabunPSK"/>
          <w:sz w:val="32"/>
          <w:szCs w:val="32"/>
        </w:rPr>
        <w:t xml:space="preserve"> + </w:t>
      </w:r>
      <w:r w:rsidRPr="001C050E">
        <w:rPr>
          <w:rFonts w:ascii="TH SarabunPSK" w:hAnsi="TH SarabunPSK" w:cs="TH SarabunPSK"/>
          <w:i/>
          <w:iCs/>
          <w:sz w:val="32"/>
          <w:szCs w:val="32"/>
        </w:rPr>
        <w:t>b</w:t>
      </w:r>
      <w:r w:rsidRPr="001C050E">
        <w:rPr>
          <w:rFonts w:ascii="TH SarabunPSK" w:hAnsi="TH SarabunPSK" w:cs="TH SarabunPSK"/>
          <w:sz w:val="32"/>
          <w:szCs w:val="32"/>
        </w:rPr>
        <w:t xml:space="preserve"> * log</w:t>
      </w:r>
      <w:r w:rsidRPr="001C050E">
        <w:rPr>
          <w:rFonts w:ascii="TH SarabunPSK" w:hAnsi="TH SarabunPSK" w:cs="TH SarabunPSK"/>
          <w:sz w:val="32"/>
          <w:szCs w:val="32"/>
          <w:vertAlign w:val="subscript"/>
        </w:rPr>
        <w:t>10</w:t>
      </w:r>
      <w:r w:rsidRPr="001C050E">
        <w:rPr>
          <w:rFonts w:ascii="TH SarabunPSK" w:hAnsi="TH SarabunPSK" w:cs="TH SarabunPSK"/>
          <w:sz w:val="32"/>
          <w:szCs w:val="32"/>
        </w:rPr>
        <w:t xml:space="preserve"> EBW </w:t>
      </w:r>
      <w:r w:rsidRPr="001C050E">
        <w:rPr>
          <w:rFonts w:ascii="TH SarabunPSK" w:hAnsi="TH SarabunPSK" w:cs="TH SarabunPSK"/>
          <w:sz w:val="32"/>
          <w:szCs w:val="32"/>
          <w:cs/>
        </w:rPr>
        <w:t xml:space="preserve">โดยที่ </w:t>
      </w:r>
      <w:r w:rsidRPr="001C050E">
        <w:rPr>
          <w:rFonts w:ascii="TH SarabunPSK" w:hAnsi="TH SarabunPSK" w:cs="TH SarabunPSK"/>
          <w:i/>
          <w:iCs/>
          <w:sz w:val="32"/>
          <w:szCs w:val="32"/>
        </w:rPr>
        <w:t>Y</w:t>
      </w:r>
      <w:r w:rsidRPr="001C050E">
        <w:rPr>
          <w:rFonts w:ascii="TH SarabunPSK" w:hAnsi="TH SarabunPSK" w:cs="TH SarabunPSK"/>
          <w:sz w:val="32"/>
          <w:szCs w:val="32"/>
        </w:rPr>
        <w:t xml:space="preserve"> </w:t>
      </w:r>
      <w:r w:rsidRPr="001C050E">
        <w:rPr>
          <w:rFonts w:ascii="TH SarabunPSK" w:hAnsi="TH SarabunPSK" w:cs="TH SarabunPSK"/>
          <w:sz w:val="32"/>
          <w:szCs w:val="32"/>
          <w:cs/>
        </w:rPr>
        <w:t>หมายถึง ป</w:t>
      </w:r>
      <w:r w:rsidR="003A16BD">
        <w:rPr>
          <w:rFonts w:ascii="TH SarabunPSK" w:hAnsi="TH SarabunPSK" w:cs="TH SarabunPSK"/>
          <w:sz w:val="32"/>
          <w:szCs w:val="32"/>
          <w:cs/>
        </w:rPr>
        <w:t>ริมาณโ</w:t>
      </w:r>
      <w:r w:rsidR="003A16BD">
        <w:rPr>
          <w:rFonts w:ascii="TH SarabunPSK" w:hAnsi="TH SarabunPSK" w:cs="TH SarabunPSK" w:hint="cs"/>
          <w:sz w:val="32"/>
          <w:szCs w:val="32"/>
          <w:cs/>
        </w:rPr>
        <w:t>ภชนะ</w:t>
      </w:r>
      <w:r w:rsidRPr="001C050E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1C050E">
        <w:rPr>
          <w:rFonts w:ascii="TH SarabunPSK" w:hAnsi="TH SarabunPSK" w:cs="TH SarabunPSK"/>
          <w:sz w:val="32"/>
          <w:szCs w:val="32"/>
        </w:rPr>
        <w:t xml:space="preserve">EBW </w:t>
      </w:r>
      <w:r w:rsidRPr="001C050E">
        <w:rPr>
          <w:rFonts w:ascii="TH SarabunPSK" w:hAnsi="TH SarabunPSK" w:cs="TH SarabunPSK"/>
          <w:sz w:val="32"/>
          <w:szCs w:val="32"/>
          <w:cs/>
        </w:rPr>
        <w:t>หมายถึง น้ำหนักตัวไม่รวมอาหารในระบบทางเดินอาหารของสัตว์ หรือ เท่ากับ</w:t>
      </w:r>
    </w:p>
    <w:p w:rsidR="009A05F9" w:rsidRDefault="009A05F9" w:rsidP="003A16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050E">
        <w:rPr>
          <w:rFonts w:ascii="TH SarabunPSK" w:hAnsi="TH SarabunPSK" w:cs="TH SarabunPSK"/>
          <w:sz w:val="32"/>
          <w:szCs w:val="32"/>
          <w:cs/>
        </w:rPr>
        <w:tab/>
      </w:r>
      <w:r w:rsidRPr="001C050E">
        <w:rPr>
          <w:rFonts w:ascii="TH SarabunPSK" w:hAnsi="TH SarabunPSK" w:cs="TH SarabunPSK"/>
          <w:sz w:val="32"/>
          <w:szCs w:val="32"/>
          <w:cs/>
        </w:rPr>
        <w:tab/>
      </w:r>
      <w:r w:rsidRPr="001C050E">
        <w:rPr>
          <w:rFonts w:ascii="TH SarabunPSK" w:hAnsi="TH SarabunPSK" w:cs="TH SarabunPSK"/>
          <w:sz w:val="32"/>
          <w:szCs w:val="32"/>
        </w:rPr>
        <w:t>NY</w:t>
      </w:r>
      <w:r w:rsidRPr="001C050E">
        <w:rPr>
          <w:rFonts w:ascii="TH SarabunPSK" w:hAnsi="TH SarabunPSK" w:cs="TH SarabunPSK"/>
          <w:sz w:val="32"/>
          <w:szCs w:val="32"/>
          <w:vertAlign w:val="subscript"/>
        </w:rPr>
        <w:t>g</w:t>
      </w:r>
      <w:r w:rsidRPr="001C050E">
        <w:rPr>
          <w:rFonts w:ascii="TH SarabunPSK" w:hAnsi="TH SarabunPSK" w:cs="TH SarabunPSK"/>
          <w:sz w:val="32"/>
          <w:szCs w:val="32"/>
        </w:rPr>
        <w:t xml:space="preserve"> = </w:t>
      </w:r>
      <w:r w:rsidRPr="001C050E">
        <w:rPr>
          <w:rFonts w:ascii="TH SarabunPSK" w:hAnsi="TH SarabunPSK" w:cs="TH SarabunPSK"/>
          <w:i/>
          <w:iCs/>
          <w:sz w:val="32"/>
          <w:szCs w:val="32"/>
        </w:rPr>
        <w:t>b</w:t>
      </w:r>
      <w:r w:rsidRPr="001C050E">
        <w:rPr>
          <w:rFonts w:ascii="TH SarabunPSK" w:hAnsi="TH SarabunPSK" w:cs="TH SarabunPSK"/>
          <w:sz w:val="32"/>
          <w:szCs w:val="32"/>
        </w:rPr>
        <w:t xml:space="preserve"> * 10</w:t>
      </w:r>
      <w:r w:rsidRPr="001C050E">
        <w:rPr>
          <w:rFonts w:ascii="TH SarabunPSK" w:hAnsi="TH SarabunPSK" w:cs="TH SarabunPSK"/>
          <w:i/>
          <w:iCs/>
          <w:sz w:val="32"/>
          <w:szCs w:val="32"/>
          <w:vertAlign w:val="superscript"/>
        </w:rPr>
        <w:t>a</w:t>
      </w:r>
      <w:r w:rsidRPr="001C050E">
        <w:rPr>
          <w:rFonts w:ascii="TH SarabunPSK" w:hAnsi="TH SarabunPSK" w:cs="TH SarabunPSK"/>
          <w:sz w:val="32"/>
          <w:szCs w:val="32"/>
        </w:rPr>
        <w:t xml:space="preserve"> * EBW</w:t>
      </w:r>
      <w:r w:rsidRPr="001C050E">
        <w:rPr>
          <w:rFonts w:ascii="TH SarabunPSK" w:hAnsi="TH SarabunPSK" w:cs="TH SarabunPSK"/>
          <w:sz w:val="32"/>
          <w:szCs w:val="32"/>
          <w:vertAlign w:val="superscript"/>
        </w:rPr>
        <w:t xml:space="preserve"> (</w:t>
      </w:r>
      <w:r w:rsidRPr="001C050E">
        <w:rPr>
          <w:rFonts w:ascii="TH SarabunPSK" w:hAnsi="TH SarabunPSK" w:cs="TH SarabunPSK"/>
          <w:i/>
          <w:iCs/>
          <w:sz w:val="32"/>
          <w:szCs w:val="32"/>
          <w:vertAlign w:val="superscript"/>
        </w:rPr>
        <w:t>b</w:t>
      </w:r>
      <w:r w:rsidRPr="001C050E">
        <w:rPr>
          <w:rFonts w:ascii="TH SarabunPSK" w:hAnsi="TH SarabunPSK" w:cs="TH SarabunPSK"/>
          <w:sz w:val="32"/>
          <w:szCs w:val="32"/>
          <w:vertAlign w:val="superscript"/>
        </w:rPr>
        <w:t>-1)</w:t>
      </w:r>
      <w:r w:rsidRPr="001C050E">
        <w:rPr>
          <w:rFonts w:ascii="TH SarabunPSK" w:hAnsi="TH SarabunPSK" w:cs="TH SarabunPSK"/>
          <w:sz w:val="32"/>
          <w:szCs w:val="32"/>
        </w:rPr>
        <w:t xml:space="preserve"> </w:t>
      </w:r>
      <w:r w:rsidRPr="001C050E">
        <w:rPr>
          <w:rFonts w:ascii="TH SarabunPSK" w:hAnsi="TH SarabunPSK" w:cs="TH SarabunPSK"/>
          <w:sz w:val="32"/>
          <w:szCs w:val="32"/>
          <w:cs/>
        </w:rPr>
        <w:t xml:space="preserve">โดยที่ </w:t>
      </w:r>
      <w:r w:rsidRPr="001C050E">
        <w:rPr>
          <w:rFonts w:ascii="TH SarabunPSK" w:hAnsi="TH SarabunPSK" w:cs="TH SarabunPSK"/>
          <w:sz w:val="32"/>
          <w:szCs w:val="32"/>
        </w:rPr>
        <w:t>NY</w:t>
      </w:r>
      <w:r w:rsidRPr="001C050E">
        <w:rPr>
          <w:rFonts w:ascii="TH SarabunPSK" w:hAnsi="TH SarabunPSK" w:cs="TH SarabunPSK"/>
          <w:sz w:val="32"/>
          <w:szCs w:val="32"/>
          <w:vertAlign w:val="subscript"/>
        </w:rPr>
        <w:t xml:space="preserve">g </w:t>
      </w:r>
      <w:r>
        <w:rPr>
          <w:rFonts w:ascii="TH SarabunPSK" w:hAnsi="TH SarabunPSK" w:cs="TH SarabunPSK"/>
          <w:sz w:val="32"/>
          <w:szCs w:val="32"/>
          <w:cs/>
        </w:rPr>
        <w:t>หมายถึง ความต้องการ</w:t>
      </w:r>
      <w:r w:rsidR="003A16BD">
        <w:rPr>
          <w:rFonts w:ascii="TH SarabunPSK" w:hAnsi="TH SarabunPSK" w:cs="TH SarabunPSK"/>
          <w:sz w:val="32"/>
          <w:szCs w:val="32"/>
          <w:cs/>
        </w:rPr>
        <w:t>โ</w:t>
      </w:r>
      <w:r w:rsidR="003A16BD">
        <w:rPr>
          <w:rFonts w:ascii="TH SarabunPSK" w:hAnsi="TH SarabunPSK" w:cs="TH SarabunPSK" w:hint="cs"/>
          <w:sz w:val="32"/>
          <w:szCs w:val="32"/>
          <w:cs/>
        </w:rPr>
        <w:t>ภชนะ</w:t>
      </w:r>
      <w:r w:rsidRPr="001C050E">
        <w:rPr>
          <w:rFonts w:ascii="TH SarabunPSK" w:hAnsi="TH SarabunPSK" w:cs="TH SarabunPSK"/>
          <w:sz w:val="32"/>
          <w:szCs w:val="32"/>
          <w:cs/>
        </w:rPr>
        <w:t xml:space="preserve"> เพื่อการเจริญเติบโต ส่วนค่า </w:t>
      </w:r>
      <w:r w:rsidRPr="001C050E">
        <w:rPr>
          <w:rFonts w:ascii="TH SarabunPSK" w:hAnsi="TH SarabunPSK" w:cs="TH SarabunPSK"/>
          <w:i/>
          <w:iCs/>
          <w:sz w:val="32"/>
          <w:szCs w:val="32"/>
        </w:rPr>
        <w:t>a</w:t>
      </w:r>
      <w:r w:rsidRPr="001C050E">
        <w:rPr>
          <w:rFonts w:ascii="TH SarabunPSK" w:hAnsi="TH SarabunPSK" w:cs="TH SarabunPSK"/>
          <w:sz w:val="32"/>
          <w:szCs w:val="32"/>
        </w:rPr>
        <w:t xml:space="preserve"> </w:t>
      </w:r>
      <w:r w:rsidRPr="001C050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C050E">
        <w:rPr>
          <w:rFonts w:ascii="TH SarabunPSK" w:hAnsi="TH SarabunPSK" w:cs="TH SarabunPSK"/>
          <w:i/>
          <w:iCs/>
          <w:sz w:val="32"/>
          <w:szCs w:val="32"/>
        </w:rPr>
        <w:t>b</w:t>
      </w:r>
      <w:r w:rsidRPr="001C050E">
        <w:rPr>
          <w:rFonts w:ascii="TH SarabunPSK" w:hAnsi="TH SarabunPSK" w:cs="TH SarabunPSK"/>
          <w:sz w:val="32"/>
          <w:szCs w:val="32"/>
        </w:rPr>
        <w:t xml:space="preserve"> </w:t>
      </w:r>
      <w:r w:rsidRPr="001C050E">
        <w:rPr>
          <w:rFonts w:ascii="TH SarabunPSK" w:hAnsi="TH SarabunPSK" w:cs="TH SarabunPSK"/>
          <w:sz w:val="32"/>
          <w:szCs w:val="32"/>
          <w:cs/>
        </w:rPr>
        <w:t>ได้จากสมการข้างต้น</w:t>
      </w:r>
    </w:p>
    <w:p w:rsidR="007D0DA9" w:rsidRPr="00F22B66" w:rsidRDefault="007D0DA9" w:rsidP="003A16B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75E98" w:rsidRPr="00A75E98" w:rsidRDefault="00704AFE" w:rsidP="00A75E98">
      <w:pPr>
        <w:pStyle w:val="ListParagraph"/>
        <w:numPr>
          <w:ilvl w:val="0"/>
          <w:numId w:val="49"/>
        </w:numPr>
        <w:tabs>
          <w:tab w:val="left" w:pos="993"/>
        </w:tabs>
        <w:ind w:left="0" w:firstLine="720"/>
        <w:jc w:val="thaiDistribute"/>
        <w:rPr>
          <w:sz w:val="32"/>
          <w:szCs w:val="32"/>
        </w:rPr>
      </w:pPr>
      <w:r w:rsidRPr="003A16BD">
        <w:rPr>
          <w:rFonts w:ascii="TH SarabunPSK" w:hAnsi="TH SarabunPSK" w:cs="TH SarabunPSK"/>
          <w:sz w:val="32"/>
          <w:szCs w:val="32"/>
          <w:cs/>
        </w:rPr>
        <w:t>ทำการศึกษาองค์ประกอบทางเคมีคุณค่าทางโภชนะของ</w:t>
      </w:r>
      <w:r w:rsidR="002E12DC" w:rsidRPr="003A16BD">
        <w:rPr>
          <w:rFonts w:ascii="TH SarabunPSK" w:hAnsi="TH SarabunPSK" w:cs="TH SarabunPSK"/>
          <w:sz w:val="32"/>
          <w:szCs w:val="32"/>
          <w:cs/>
        </w:rPr>
        <w:t>พืช</w:t>
      </w:r>
      <w:r w:rsidR="002E12DC" w:rsidRPr="003A16BD">
        <w:rPr>
          <w:rFonts w:ascii="TH SarabunPSK" w:hAnsi="TH SarabunPSK" w:cs="TH SarabunPSK" w:hint="cs"/>
          <w:sz w:val="32"/>
          <w:szCs w:val="32"/>
          <w:cs/>
        </w:rPr>
        <w:t>อาหารสัตว์ วัตถุดิบอาหารสัตว์</w:t>
      </w:r>
      <w:r w:rsidR="002E12DC" w:rsidRPr="003A16BD">
        <w:rPr>
          <w:rFonts w:ascii="TH SarabunPSK" w:hAnsi="TH SarabunPSK" w:cs="TH SarabunPSK"/>
          <w:sz w:val="32"/>
          <w:szCs w:val="32"/>
          <w:cs/>
        </w:rPr>
        <w:t>ชนิดต่างๆ ที่</w:t>
      </w:r>
      <w:r w:rsidR="002E12DC" w:rsidRPr="003A16BD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2E12DC" w:rsidRPr="003A16BD">
        <w:rPr>
          <w:rFonts w:ascii="TH SarabunPSK" w:hAnsi="TH SarabunPSK" w:cs="TH SarabunPSK"/>
          <w:sz w:val="32"/>
          <w:szCs w:val="32"/>
          <w:cs/>
        </w:rPr>
        <w:t>ใช้เป็นอาหาร</w:t>
      </w:r>
      <w:r w:rsidR="00A75E98">
        <w:rPr>
          <w:rFonts w:ascii="TH SarabunPSK" w:hAnsi="TH SarabunPSK" w:cs="TH SarabunPSK" w:hint="cs"/>
          <w:sz w:val="32"/>
          <w:szCs w:val="32"/>
          <w:cs/>
        </w:rPr>
        <w:t>เลี้ยง</w:t>
      </w:r>
      <w:r w:rsidR="002E12DC" w:rsidRPr="003A16BD">
        <w:rPr>
          <w:rFonts w:ascii="TH SarabunPSK" w:hAnsi="TH SarabunPSK" w:cs="TH SarabunPSK"/>
          <w:sz w:val="32"/>
          <w:szCs w:val="32"/>
          <w:cs/>
        </w:rPr>
        <w:t>แพะที่มีอยู่ใน</w:t>
      </w:r>
      <w:r w:rsidR="002E12DC" w:rsidRPr="003A16BD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="00A75E98">
        <w:rPr>
          <w:rFonts w:ascii="TH SarabunPSK" w:hAnsi="TH SarabunPSK" w:cs="TH SarabunPSK" w:hint="cs"/>
          <w:sz w:val="32"/>
          <w:szCs w:val="32"/>
          <w:cs/>
        </w:rPr>
        <w:t xml:space="preserve"> โดยการสำรวจและเก็บตัวอย่างมา</w:t>
      </w:r>
      <w:r w:rsidR="00A75E98" w:rsidRPr="00A75E98">
        <w:rPr>
          <w:rFonts w:ascii="TH SarabunPSK" w:hAnsi="TH SarabunPSK" w:cs="TH SarabunPSK"/>
          <w:sz w:val="32"/>
          <w:szCs w:val="32"/>
          <w:cs/>
        </w:rPr>
        <w:t xml:space="preserve">วิเคราะห์องค์ประกอบทางเคมีของตัวอย่างอาหารสัตว์ ได้แก่ วัตถุแห้ง โปรตีน ไขมันและเถ้า ตามวิธีการของ </w:t>
      </w:r>
      <w:r w:rsidR="00A75E98" w:rsidRPr="00A75E98">
        <w:rPr>
          <w:rFonts w:ascii="TH SarabunPSK" w:hAnsi="TH SarabunPSK" w:cs="TH SarabunPSK"/>
          <w:sz w:val="32"/>
          <w:szCs w:val="32"/>
        </w:rPr>
        <w:t xml:space="preserve">AOAC (2012) </w:t>
      </w:r>
      <w:r w:rsidR="00A75E98" w:rsidRPr="00A75E98">
        <w:rPr>
          <w:rFonts w:ascii="TH SarabunPSK" w:hAnsi="TH SarabunPSK" w:cs="TH SarabunPSK"/>
          <w:sz w:val="32"/>
          <w:szCs w:val="32"/>
          <w:cs/>
        </w:rPr>
        <w:t xml:space="preserve">วิเคราะห์องค์ประกอบผนังเซล ได้แก่ ผนังเซล </w:t>
      </w:r>
      <w:r w:rsidR="00A75E98" w:rsidRPr="00A75E98">
        <w:rPr>
          <w:rFonts w:ascii="TH SarabunPSK" w:hAnsi="TH SarabunPSK" w:cs="TH SarabunPSK"/>
          <w:sz w:val="32"/>
          <w:szCs w:val="32"/>
        </w:rPr>
        <w:t>(neutral detergent fiber, NDF)</w:t>
      </w:r>
      <w:r w:rsidR="00A75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E98" w:rsidRPr="00A75E98">
        <w:rPr>
          <w:rFonts w:ascii="TH SarabunPSK" w:hAnsi="TH SarabunPSK" w:cs="TH SarabunPSK"/>
          <w:sz w:val="32"/>
          <w:szCs w:val="32"/>
          <w:cs/>
        </w:rPr>
        <w:t xml:space="preserve">ลิกโนเซลลูโลส </w:t>
      </w:r>
      <w:r w:rsidR="00A75E98" w:rsidRPr="00A75E98">
        <w:rPr>
          <w:rFonts w:ascii="TH SarabunPSK" w:hAnsi="TH SarabunPSK" w:cs="TH SarabunPSK"/>
          <w:sz w:val="32"/>
          <w:szCs w:val="32"/>
        </w:rPr>
        <w:t xml:space="preserve">(acid detergent fiber, ADF) </w:t>
      </w:r>
      <w:r w:rsidR="00A75E98" w:rsidRPr="00A75E98">
        <w:rPr>
          <w:rFonts w:ascii="TH SarabunPSK" w:hAnsi="TH SarabunPSK" w:cs="TH SarabunPSK"/>
          <w:sz w:val="32"/>
          <w:szCs w:val="32"/>
          <w:cs/>
        </w:rPr>
        <w:t xml:space="preserve">และ ลิกนิน ตามวิธีของ </w:t>
      </w:r>
      <w:r w:rsidR="00A75E98" w:rsidRPr="00A75E98">
        <w:rPr>
          <w:rFonts w:ascii="TH SarabunPSK" w:hAnsi="TH SarabunPSK" w:cs="TH SarabunPSK"/>
          <w:sz w:val="32"/>
          <w:szCs w:val="32"/>
        </w:rPr>
        <w:t xml:space="preserve">van Soest et al. (1991) </w:t>
      </w:r>
    </w:p>
    <w:p w:rsidR="00A75E98" w:rsidRDefault="00A75E98" w:rsidP="00974061">
      <w:pPr>
        <w:spacing w:before="120"/>
        <w:ind w:firstLine="709"/>
        <w:rPr>
          <w:rFonts w:ascii="TH SarabunPSK" w:hAnsi="TH SarabunPSK" w:cs="TH SarabunPSK"/>
          <w:sz w:val="32"/>
          <w:szCs w:val="32"/>
        </w:rPr>
      </w:pPr>
    </w:p>
    <w:p w:rsidR="00A75E98" w:rsidRDefault="00A75E98" w:rsidP="00974061">
      <w:pPr>
        <w:spacing w:before="120"/>
        <w:ind w:firstLine="709"/>
        <w:rPr>
          <w:rFonts w:ascii="TH SarabunPSK" w:hAnsi="TH SarabunPSK" w:cs="TH SarabunPSK"/>
          <w:sz w:val="32"/>
          <w:szCs w:val="32"/>
        </w:rPr>
      </w:pPr>
    </w:p>
    <w:p w:rsidR="00A75E98" w:rsidRDefault="00A75E98" w:rsidP="00974061">
      <w:pPr>
        <w:spacing w:before="120"/>
        <w:ind w:firstLine="709"/>
        <w:rPr>
          <w:rFonts w:ascii="TH SarabunPSK" w:hAnsi="TH SarabunPSK" w:cs="TH SarabunPSK"/>
          <w:sz w:val="32"/>
          <w:szCs w:val="32"/>
        </w:rPr>
      </w:pPr>
    </w:p>
    <w:p w:rsidR="00841F0C" w:rsidRPr="00841F0C" w:rsidRDefault="00C95668" w:rsidP="00974061">
      <w:pPr>
        <w:spacing w:before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841F0C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9740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F0C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F22B66" w:rsidRDefault="00F22B66" w:rsidP="00D00AEE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ได้ข้อมูลความต้องการโภชนะที่จำเป็นสำหรับแพะเนื้อในระยะต่างๆของวงจรชีวิต</w:t>
      </w:r>
    </w:p>
    <w:p w:rsidR="00D00AEE" w:rsidRPr="00D00AEE" w:rsidRDefault="00F22B66" w:rsidP="00D00AEE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00AEE" w:rsidRPr="00D00AEE">
        <w:rPr>
          <w:rFonts w:ascii="TH SarabunPSK" w:hAnsi="TH SarabunPSK" w:cs="TH SarabunPSK"/>
          <w:sz w:val="32"/>
          <w:szCs w:val="32"/>
          <w:cs/>
        </w:rPr>
        <w:t>. ได้ข้อมูลองค์ประกอบทางเคมีและคุณค่าทางโภชนะของ</w:t>
      </w:r>
      <w:r w:rsidR="00D00AEE" w:rsidRPr="002E12DC">
        <w:rPr>
          <w:rFonts w:ascii="TH SarabunPSK" w:hAnsi="TH SarabunPSK" w:cs="TH SarabunPSK"/>
          <w:sz w:val="32"/>
          <w:szCs w:val="32"/>
          <w:cs/>
        </w:rPr>
        <w:t>พืชอาหารสัตว์ วัตถุดิบอาหารสัตว์ชนิดต่างๆ ที่สามารถใช้เป็นอาหารแพะที่มีอยู่ในประเทศไทย</w:t>
      </w:r>
    </w:p>
    <w:p w:rsidR="00D00AEE" w:rsidRPr="00D00AEE" w:rsidRDefault="00F22B66" w:rsidP="00D00AEE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00AEE" w:rsidRPr="00D00AEE">
        <w:rPr>
          <w:rFonts w:ascii="TH SarabunPSK" w:hAnsi="TH SarabunPSK" w:cs="TH SarabunPSK"/>
          <w:sz w:val="32"/>
          <w:szCs w:val="32"/>
          <w:cs/>
        </w:rPr>
        <w:t>. ได้ข้อมูลพื้นฐานปริมาณการกินได้ การย่อยได้ของโภชนะ และค่าพลังงานของ</w:t>
      </w:r>
      <w:r w:rsidR="00D00AEE" w:rsidRPr="002E12DC">
        <w:rPr>
          <w:rFonts w:ascii="TH SarabunPSK" w:hAnsi="TH SarabunPSK" w:cs="TH SarabunPSK"/>
          <w:sz w:val="32"/>
          <w:szCs w:val="32"/>
          <w:cs/>
        </w:rPr>
        <w:t xml:space="preserve">พืชอาหารสัตว์ วัตถุดิบอาหารสัตว์ชนิดต่างๆ </w:t>
      </w:r>
      <w:r w:rsidR="00D00AEE" w:rsidRPr="00D00AEE">
        <w:rPr>
          <w:rFonts w:ascii="TH SarabunPSK" w:hAnsi="TH SarabunPSK" w:cs="TH SarabunPSK"/>
          <w:sz w:val="32"/>
          <w:szCs w:val="32"/>
          <w:cs/>
        </w:rPr>
        <w:t>สำหรับใช้ในการประกอบสูตรอาหารเลี้ยงแพะ</w:t>
      </w:r>
    </w:p>
    <w:p w:rsidR="00D00AEE" w:rsidRPr="00D00AEE" w:rsidRDefault="00F22B66" w:rsidP="00D00AEE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00AEE" w:rsidRPr="00D00AEE">
        <w:rPr>
          <w:rFonts w:ascii="TH SarabunPSK" w:hAnsi="TH SarabunPSK" w:cs="TH SarabunPSK"/>
          <w:sz w:val="32"/>
          <w:szCs w:val="32"/>
          <w:cs/>
        </w:rPr>
        <w:t>. ได้องค์ความรู้ และข้อมูลสำหรับเกษตรกร เพื่อให้สามารถใช้ในการตัดสินใจเลือกใช้อาหารหยาบเลี้ยงแพะ นำไปใช้ในการประกอบสูตรอาหาร และทดสอบถ่ายทอดเทคโนโลยีสู่เกษตรกรได้</w:t>
      </w:r>
    </w:p>
    <w:p w:rsidR="00D00AEE" w:rsidRPr="00D00AEE" w:rsidRDefault="00F22B66" w:rsidP="00D00AEE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D00AEE" w:rsidRPr="00D00AEE">
        <w:rPr>
          <w:rFonts w:ascii="TH SarabunPSK" w:hAnsi="TH SarabunPSK" w:cs="TH SarabunPSK"/>
          <w:sz w:val="32"/>
          <w:szCs w:val="32"/>
          <w:cs/>
        </w:rPr>
        <w:t>. ได้ข้อมูล</w:t>
      </w:r>
      <w:r w:rsidR="00974061">
        <w:rPr>
          <w:rFonts w:ascii="TH SarabunPSK" w:hAnsi="TH SarabunPSK" w:cs="TH SarabunPSK" w:hint="cs"/>
          <w:sz w:val="32"/>
          <w:szCs w:val="32"/>
          <w:cs/>
        </w:rPr>
        <w:t>สำหรับทำ</w:t>
      </w:r>
      <w:r w:rsidR="00D00AEE" w:rsidRPr="00D00AEE">
        <w:rPr>
          <w:rFonts w:ascii="TH SarabunPSK" w:hAnsi="TH SarabunPSK" w:cs="TH SarabunPSK"/>
          <w:sz w:val="32"/>
          <w:szCs w:val="32"/>
          <w:cs/>
        </w:rPr>
        <w:t>ตารางมาตรฐานวัตถุดิบอาหารสัตว์สำหรับเลี้ยงแพะของประเทศไทยที่สมบูรณ์มากขึ้น</w:t>
      </w:r>
    </w:p>
    <w:p w:rsidR="00D00AEE" w:rsidRPr="00D00AEE" w:rsidRDefault="00F22B66" w:rsidP="00D00AEE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00AEE" w:rsidRPr="00D00AEE">
        <w:rPr>
          <w:rFonts w:ascii="TH SarabunPSK" w:hAnsi="TH SarabunPSK" w:cs="TH SarabunPSK"/>
          <w:sz w:val="32"/>
          <w:szCs w:val="32"/>
        </w:rPr>
        <w:t xml:space="preserve">. </w:t>
      </w:r>
      <w:r w:rsidR="00D00AEE" w:rsidRPr="00D00AEE">
        <w:rPr>
          <w:rFonts w:ascii="TH SarabunPSK" w:hAnsi="TH SarabunPSK" w:cs="TH SarabunPSK"/>
          <w:sz w:val="32"/>
          <w:szCs w:val="32"/>
          <w:cs/>
        </w:rPr>
        <w:t>ใช้เป็นข้อมูลพื้นฐานสำหรับการทำงานวิจัยต่อไป</w:t>
      </w:r>
    </w:p>
    <w:p w:rsidR="00D00AEE" w:rsidRPr="00D00AEE" w:rsidRDefault="00D00AEE" w:rsidP="00974061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D00AE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A113CD" w:rsidRDefault="00D00AEE" w:rsidP="0097406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00AEE">
        <w:rPr>
          <w:rFonts w:ascii="TH SarabunPSK" w:hAnsi="TH SarabunPSK" w:cs="TH SarabunPSK"/>
          <w:sz w:val="32"/>
          <w:szCs w:val="32"/>
          <w:cs/>
        </w:rPr>
        <w:t>ได้ตารางคุณค่าทางโภชนะของพืชอาหารสัตว์ วัตถุดิบอาหารสัตว์ชนิดต่างๆ ที่สามารถใช้เป็นอาหารแพะที่มีอยู่ในประเทศไทย ใช้เป็นฐานข้อมูลในการประกอบสูตรอาหารเลี้ยงแพะ เผยแพร่ถ่ายทอดเทคโนโลยีสู่เกษตรกรและผู้ที่สนใจการเลี้ยงแพะ</w:t>
      </w:r>
    </w:p>
    <w:p w:rsidR="00A93ED7" w:rsidRDefault="00A93ED7" w:rsidP="0097406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A93ED7" w:rsidRDefault="00A93ED7" w:rsidP="0097406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A93ED7" w:rsidRPr="00F10BAA" w:rsidRDefault="00A93ED7" w:rsidP="0097406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B34E5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="00C95668" w:rsidRPr="00F10BA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C95668" w:rsidRPr="00F10BAA">
        <w:rPr>
          <w:rFonts w:ascii="TH SarabunPSK" w:hAnsi="TH SarabunPSK" w:cs="TH SarabunPSK"/>
          <w:sz w:val="32"/>
          <w:szCs w:val="32"/>
        </w:rPr>
        <w:t>…………………….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57281A">
        <w:rPr>
          <w:rFonts w:ascii="TH SarabunPSK" w:hAnsi="TH SarabunPSK" w:cs="TH SarabunPSK"/>
          <w:sz w:val="32"/>
          <w:szCs w:val="32"/>
        </w:rPr>
        <w:t xml:space="preserve">  </w:t>
      </w:r>
      <w:r w:rsidR="00B34E58">
        <w:rPr>
          <w:rFonts w:ascii="TH SarabunPSK" w:hAnsi="TH SarabunPSK" w:cs="TH SarabunPSK"/>
          <w:sz w:val="32"/>
          <w:szCs w:val="32"/>
        </w:rPr>
        <w:t xml:space="preserve">  </w:t>
      </w:r>
      <w:r w:rsidR="0057281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="0057281A">
        <w:rPr>
          <w:rFonts w:ascii="TH SarabunPSK" w:hAnsi="TH SarabunPSK" w:cs="TH SarabunPSK" w:hint="cs"/>
          <w:sz w:val="32"/>
          <w:szCs w:val="32"/>
          <w:cs/>
        </w:rPr>
        <w:t>นายคมสัน  ทะกัน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A113CD" w:rsidRDefault="00C95668" w:rsidP="00A113CD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B34E58">
        <w:rPr>
          <w:rFonts w:ascii="TH SarabunPSK" w:hAnsi="TH SarabunPSK" w:cs="TH SarabunPSK"/>
          <w:sz w:val="32"/>
          <w:szCs w:val="32"/>
        </w:rPr>
        <w:t xml:space="preserve">  </w:t>
      </w:r>
      <w:r w:rsidR="00A113CD">
        <w:rPr>
          <w:rFonts w:ascii="TH SarabunPSK" w:hAnsi="TH SarabunPSK" w:cs="TH SarabunPSK"/>
          <w:sz w:val="32"/>
          <w:szCs w:val="32"/>
        </w:rPr>
        <w:t xml:space="preserve">  </w:t>
      </w:r>
      <w:r w:rsidR="00A113CD">
        <w:rPr>
          <w:rFonts w:ascii="TH SarabunPSK" w:hAnsi="TH SarabunPSK" w:cs="TH SarabunPSK"/>
          <w:sz w:val="32"/>
          <w:szCs w:val="32"/>
          <w:cs/>
        </w:rPr>
        <w:t>ผู้เสน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อ</w:t>
      </w:r>
      <w:r w:rsidR="00A113CD">
        <w:rPr>
          <w:rFonts w:ascii="TH SarabunPSK" w:hAnsi="TH SarabunPSK" w:cs="TH SarabunPSK"/>
          <w:sz w:val="32"/>
          <w:szCs w:val="32"/>
          <w:cs/>
        </w:rPr>
        <w:t>แนวคิ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C95668" w:rsidRPr="00F10BAA" w:rsidRDefault="00E97AAE" w:rsidP="00E97AA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</w:t>
      </w:r>
      <w:r w:rsidR="00C95668"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="00C95668" w:rsidRPr="00F10BAA">
        <w:rPr>
          <w:rFonts w:ascii="TH SarabunPSK" w:hAnsi="TH SarabunPSK" w:cs="TH SarabunPSK"/>
          <w:sz w:val="32"/>
          <w:szCs w:val="32"/>
        </w:rPr>
        <w:t>..…../</w:t>
      </w:r>
      <w:r>
        <w:rPr>
          <w:rFonts w:ascii="TH SarabunPSK" w:hAnsi="TH SarabunPSK" w:cs="TH SarabunPSK"/>
          <w:sz w:val="32"/>
          <w:szCs w:val="32"/>
        </w:rPr>
        <w:t>..</w:t>
      </w:r>
      <w:r w:rsidR="00C95668" w:rsidRPr="00F10BAA">
        <w:rPr>
          <w:rFonts w:ascii="TH SarabunPSK" w:hAnsi="TH SarabunPSK" w:cs="TH SarabunPSK"/>
          <w:sz w:val="32"/>
          <w:szCs w:val="32"/>
        </w:rPr>
        <w:t>…….</w:t>
      </w:r>
      <w:r w:rsidR="00B34E58">
        <w:rPr>
          <w:rFonts w:ascii="TH SarabunPSK" w:hAnsi="TH SarabunPSK" w:cs="TH SarabunPSK"/>
          <w:sz w:val="32"/>
          <w:szCs w:val="32"/>
        </w:rPr>
        <w:t>.</w:t>
      </w:r>
      <w:r w:rsidR="00C95668" w:rsidRPr="00F10BAA">
        <w:rPr>
          <w:rFonts w:ascii="TH SarabunPSK" w:hAnsi="TH SarabunPSK" w:cs="TH SarabunPSK"/>
          <w:sz w:val="32"/>
          <w:szCs w:val="32"/>
        </w:rPr>
        <w:t>.……./…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95668" w:rsidRPr="00F10BAA">
        <w:rPr>
          <w:rFonts w:ascii="TH SarabunPSK" w:hAnsi="TH SarabunPSK" w:cs="TH SarabunPSK"/>
          <w:sz w:val="32"/>
          <w:szCs w:val="32"/>
        </w:rPr>
        <w:t>..</w:t>
      </w:r>
    </w:p>
    <w:p w:rsidR="0057281A" w:rsidRDefault="0057281A" w:rsidP="00D00AEE">
      <w:pPr>
        <w:pStyle w:val="Heading2"/>
        <w:spacing w:after="120"/>
        <w:rPr>
          <w:rFonts w:ascii="TH SarabunPSK" w:hAnsi="TH SarabunPSK" w:cs="TH SarabunPSK"/>
          <w:b/>
          <w:bCs/>
        </w:rPr>
      </w:pPr>
    </w:p>
    <w:p w:rsidR="00A93ED7" w:rsidRDefault="00A93ED7" w:rsidP="00A93ED7"/>
    <w:p w:rsidR="00A93ED7" w:rsidRDefault="00A93ED7" w:rsidP="00A93ED7"/>
    <w:p w:rsidR="00A93ED7" w:rsidRDefault="00A93ED7" w:rsidP="00A93ED7"/>
    <w:p w:rsidR="00A93ED7" w:rsidRDefault="00A93ED7" w:rsidP="00A93ED7"/>
    <w:p w:rsidR="00A93ED7" w:rsidRDefault="00A93ED7" w:rsidP="00A93ED7"/>
    <w:p w:rsidR="00A93ED7" w:rsidRDefault="00A93ED7" w:rsidP="00A93ED7"/>
    <w:p w:rsidR="00A93ED7" w:rsidRDefault="00A93ED7" w:rsidP="00A93ED7"/>
    <w:p w:rsidR="00A93ED7" w:rsidRDefault="00A93ED7" w:rsidP="00A93ED7"/>
    <w:p w:rsidR="00A93ED7" w:rsidRDefault="00A93ED7" w:rsidP="00A93ED7"/>
    <w:p w:rsidR="00A93ED7" w:rsidRDefault="00A93ED7" w:rsidP="00A93ED7"/>
    <w:p w:rsidR="00A75E98" w:rsidRDefault="00A75E98" w:rsidP="00A93ED7"/>
    <w:p w:rsidR="00A75E98" w:rsidRDefault="00A75E98" w:rsidP="00A93ED7"/>
    <w:p w:rsidR="00F22B66" w:rsidRPr="00A93ED7" w:rsidRDefault="00F22B66" w:rsidP="00A93ED7"/>
    <w:p w:rsidR="00C95668" w:rsidRPr="00F10BAA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C95668" w:rsidRPr="00F10BAA" w:rsidRDefault="00C95668">
      <w:pPr>
        <w:rPr>
          <w:rFonts w:ascii="TH SarabunPSK" w:hAnsi="TH SarabunPSK" w:cs="TH SarabunPSK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="0057281A">
        <w:rPr>
          <w:rFonts w:ascii="TH SarabunPSK" w:hAnsi="TH SarabunPSK" w:cs="TH SarabunPSK"/>
          <w:sz w:val="32"/>
          <w:szCs w:val="32"/>
        </w:rPr>
        <w:t xml:space="preserve"> </w:t>
      </w:r>
      <w:r w:rsidR="0057281A">
        <w:rPr>
          <w:rFonts w:ascii="TH SarabunPSK" w:hAnsi="TH SarabunPSK" w:cs="TH SarabunPSK" w:hint="cs"/>
          <w:sz w:val="32"/>
          <w:szCs w:val="32"/>
          <w:cs/>
        </w:rPr>
        <w:t>นายคมสัน  ทะกัน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728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81A" w:rsidRPr="00CB2D1E">
        <w:rPr>
          <w:rFonts w:ascii="TH SarabunPSK" w:hAnsi="TH SarabunPSK" w:cs="TH SarabunPSK"/>
          <w:sz w:val="32"/>
          <w:szCs w:val="32"/>
          <w:cs/>
        </w:rPr>
        <w:t>นักวิชาการสัตวบาล</w:t>
      </w:r>
      <w:r w:rsidR="0057281A" w:rsidRPr="00CB2D1E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57281A">
        <w:rPr>
          <w:rFonts w:ascii="TH SarabunPSK" w:hAnsi="TH SarabunPSK" w:cs="TH SarabunPSK" w:hint="cs"/>
          <w:sz w:val="32"/>
          <w:szCs w:val="32"/>
          <w:cs/>
        </w:rPr>
        <w:tab/>
      </w:r>
      <w:r w:rsidR="0057281A">
        <w:rPr>
          <w:rFonts w:ascii="TH SarabunPSK" w:hAnsi="TH SarabunPSK" w:cs="TH SarabunPSK" w:hint="cs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5728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81A">
        <w:rPr>
          <w:rFonts w:ascii="TH SarabunPSK" w:hAnsi="TH SarabunPSK" w:cs="TH SarabunPSK" w:hint="cs"/>
          <w:sz w:val="32"/>
          <w:szCs w:val="32"/>
          <w:cs/>
        </w:rPr>
        <w:tab/>
      </w:r>
      <w:r w:rsidR="0057281A">
        <w:rPr>
          <w:rFonts w:ascii="TH SarabunPSK" w:hAnsi="TH SarabunPSK" w:cs="TH SarabunPSK"/>
          <w:sz w:val="32"/>
          <w:szCs w:val="32"/>
        </w:rPr>
        <w:t>686</w:t>
      </w:r>
    </w:p>
    <w:p w:rsidR="00C95668" w:rsidRPr="00F10BAA" w:rsidRDefault="00C95668" w:rsidP="0057281A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</w:t>
      </w:r>
      <w:r w:rsidR="005728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81A">
        <w:rPr>
          <w:rFonts w:ascii="TH SarabunPSK" w:hAnsi="TH SarabunPSK" w:cs="TH SarabunPSK" w:hint="cs"/>
          <w:sz w:val="32"/>
          <w:szCs w:val="32"/>
          <w:cs/>
        </w:rPr>
        <w:tab/>
      </w:r>
      <w:r w:rsidR="0057281A" w:rsidRPr="00CB2D1E">
        <w:rPr>
          <w:rFonts w:ascii="TH SarabunPSK" w:hAnsi="TH SarabunPSK" w:cs="TH SarabunPSK"/>
          <w:sz w:val="32"/>
          <w:szCs w:val="32"/>
          <w:cs/>
        </w:rPr>
        <w:t>นักวิชาการสัตวบาล</w:t>
      </w:r>
      <w:r w:rsidR="0057281A" w:rsidRPr="00CB2D1E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57281A">
        <w:rPr>
          <w:rFonts w:ascii="TH SarabunPSK" w:hAnsi="TH SarabunPSK" w:cs="TH SarabunPSK" w:hint="cs"/>
          <w:sz w:val="32"/>
          <w:szCs w:val="32"/>
          <w:cs/>
        </w:rPr>
        <w:t xml:space="preserve">พิเศษ </w:t>
      </w:r>
      <w:r w:rsidR="0057281A">
        <w:rPr>
          <w:rFonts w:ascii="TH SarabunPSK" w:hAnsi="TH SarabunPSK" w:cs="TH SarabunPSK" w:hint="cs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5728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81A">
        <w:rPr>
          <w:rFonts w:ascii="TH SarabunPSK" w:hAnsi="TH SarabunPSK" w:cs="TH SarabunPSK"/>
          <w:sz w:val="32"/>
          <w:szCs w:val="32"/>
        </w:rPr>
        <w:t>686</w:t>
      </w:r>
    </w:p>
    <w:p w:rsidR="0057281A" w:rsidRDefault="0057281A">
      <w:pPr>
        <w:pStyle w:val="Heading3"/>
        <w:spacing w:after="120"/>
        <w:rPr>
          <w:rFonts w:ascii="TH SarabunPSK" w:hAnsi="TH SarabunPSK" w:cs="TH SarabunPSK"/>
        </w:rPr>
      </w:pPr>
      <w:r w:rsidRPr="00D515DD">
        <w:rPr>
          <w:rFonts w:ascii="TH SarabunPSK" w:hAnsi="TH SarabunPSK" w:cs="TH SarabunPSK" w:hint="cs"/>
          <w:cs/>
        </w:rPr>
        <w:t>ศูนย์วิจัยและพัฒนาอาหารสัตว์</w:t>
      </w:r>
      <w:r>
        <w:rPr>
          <w:rFonts w:ascii="TH SarabunPSK" w:hAnsi="TH SarabunPSK" w:cs="TH SarabunPSK" w:hint="cs"/>
          <w:cs/>
        </w:rPr>
        <w:t>เพชรบูรณ์</w:t>
      </w:r>
      <w:r w:rsidRPr="00D515DD">
        <w:rPr>
          <w:rFonts w:ascii="TH SarabunPSK" w:hAnsi="TH SarabunPSK" w:cs="TH SarabunPSK"/>
          <w:cs/>
        </w:rPr>
        <w:t xml:space="preserve">    </w:t>
      </w:r>
      <w:r w:rsidRPr="00D515DD">
        <w:rPr>
          <w:rFonts w:ascii="TH SarabunPSK" w:hAnsi="TH SarabunPSK" w:cs="TH SarabunPSK" w:hint="cs"/>
          <w:cs/>
        </w:rPr>
        <w:t>สำนักพัฒนาอาหารสัตว์</w:t>
      </w:r>
    </w:p>
    <w:p w:rsidR="00C95668" w:rsidRPr="00F10BAA" w:rsidRDefault="00C95668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F10BAA">
        <w:rPr>
          <w:rFonts w:ascii="TH SarabunPSK" w:hAnsi="TH SarabunPSK" w:cs="TH SarabunPSK"/>
          <w:cs/>
        </w:rPr>
        <w:t>การพิจารณา    (</w:t>
      </w:r>
      <w:r w:rsidRPr="00F10BAA">
        <w:rPr>
          <w:rFonts w:ascii="TH SarabunPSK" w:hAnsi="TH SarabunPSK" w:cs="TH SarabunPSK"/>
          <w:b/>
          <w:bCs/>
          <w:cs/>
        </w:rPr>
        <w:t>คะแนนเต็ม   100</w:t>
      </w:r>
      <w:r w:rsidRPr="00F10BAA">
        <w:rPr>
          <w:rFonts w:ascii="TH SarabunPSK" w:hAnsi="TH SarabunPSK" w:cs="TH SarabunPSK"/>
          <w:b/>
          <w:bCs/>
        </w:rPr>
        <w:t xml:space="preserve">  </w:t>
      </w:r>
      <w:r w:rsidRPr="00F10BAA">
        <w:rPr>
          <w:rFonts w:ascii="TH SarabunPSK" w:hAnsi="TH SarabunPSK" w:cs="TH SarabunPSK"/>
          <w:b/>
          <w:bCs/>
          <w:cs/>
        </w:rPr>
        <w:t>คะแนน)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 w:hint="cs"/>
          <w:sz w:val="32"/>
          <w:szCs w:val="32"/>
          <w:cs/>
        </w:rPr>
        <w:t>1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ผลงาน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ปี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E0098F"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 w:hint="cs"/>
          <w:sz w:val="32"/>
          <w:szCs w:val="32"/>
          <w:cs/>
        </w:rPr>
        <w:t>2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E0098F"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C95668" w:rsidRPr="00F10BAA" w:rsidRDefault="00C95668" w:rsidP="00E0098F">
      <w:pPr>
        <w:spacing w:before="1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0098F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10BAA">
        <w:rPr>
          <w:rFonts w:ascii="TH SarabunPSK" w:hAnsi="TH SarabunPSK" w:cs="TH SarabunPSK"/>
          <w:sz w:val="32"/>
          <w:szCs w:val="32"/>
        </w:rPr>
        <w:t xml:space="preserve"> …</w:t>
      </w:r>
      <w:r w:rsidR="00E0098F">
        <w:rPr>
          <w:rFonts w:ascii="TH SarabunPSK" w:hAnsi="TH SarabunPSK" w:cs="TH SarabunPSK"/>
          <w:sz w:val="32"/>
          <w:szCs w:val="32"/>
        </w:rPr>
        <w:t>…………………..…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 w:rsidP="0057281A">
      <w:pPr>
        <w:spacing w:before="120"/>
        <w:ind w:left="4320" w:firstLine="7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</w:t>
      </w:r>
      <w:r w:rsidR="0057281A">
        <w:rPr>
          <w:rFonts w:ascii="TH SarabunPSK" w:hAnsi="TH SarabunPSK" w:cs="TH SarabunPSK"/>
          <w:sz w:val="32"/>
          <w:szCs w:val="32"/>
        </w:rPr>
        <w:t>..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C95668" w:rsidRPr="00F10BAA" w:rsidRDefault="0057281A" w:rsidP="0057281A">
      <w:pPr>
        <w:spacing w:before="12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C95668"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นายอิทธิพล  เผ่าไพศาล</w:t>
      </w:r>
      <w:r w:rsidR="00C95668" w:rsidRPr="00F10BAA">
        <w:rPr>
          <w:rFonts w:ascii="TH SarabunPSK" w:hAnsi="TH SarabunPSK" w:cs="TH SarabunPSK"/>
          <w:sz w:val="32"/>
          <w:szCs w:val="32"/>
        </w:rPr>
        <w:t>)</w:t>
      </w:r>
    </w:p>
    <w:p w:rsidR="0057281A" w:rsidRDefault="0057281A" w:rsidP="0057281A">
      <w:pPr>
        <w:spacing w:before="12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15DD">
        <w:rPr>
          <w:rFonts w:ascii="TH SarabunPSK" w:hAnsi="TH SarabunPSK" w:cs="TH SarabunPSK" w:hint="cs"/>
          <w:sz w:val="32"/>
          <w:szCs w:val="32"/>
          <w:cs/>
        </w:rPr>
        <w:t>ผู้อำ</w:t>
      </w:r>
      <w:r w:rsidRPr="00D515DD">
        <w:rPr>
          <w:rFonts w:ascii="TH SarabunPSK" w:hAnsi="TH SarabunPSK" w:cs="TH SarabunPSK"/>
          <w:sz w:val="32"/>
          <w:szCs w:val="32"/>
          <w:cs/>
        </w:rPr>
        <w:t>นวยการสำนักพัฒนาอาหารสัตว์</w:t>
      </w:r>
    </w:p>
    <w:p w:rsidR="00C95668" w:rsidRPr="00F10BAA" w:rsidRDefault="008B2D17" w:rsidP="008B2D17">
      <w:pPr>
        <w:spacing w:before="12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5668" w:rsidRPr="00F10B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C95668" w:rsidRPr="00F10BAA">
        <w:rPr>
          <w:rFonts w:ascii="TH SarabunPSK" w:hAnsi="TH SarabunPSK" w:cs="TH SarabunPSK"/>
          <w:sz w:val="32"/>
          <w:szCs w:val="32"/>
        </w:rPr>
        <w:t>……………………….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93ED7" w:rsidRPr="00F10BAA" w:rsidRDefault="00A93E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A93ED7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F10BAA">
        <w:rPr>
          <w:rFonts w:ascii="TH SarabunPSK" w:hAnsi="TH SarabunPSK" w:cs="TH SarabunPSK"/>
          <w:sz w:val="32"/>
          <w:szCs w:val="32"/>
        </w:rPr>
        <w:t xml:space="preserve">80  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95668" w:rsidRPr="00F10BAA">
      <w:footerReference w:type="even" r:id="rId7"/>
      <w:footerReference w:type="default" r:id="rId8"/>
      <w:pgSz w:w="11906" w:h="16838"/>
      <w:pgMar w:top="992" w:right="1134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CA" w:rsidRDefault="004D21CA">
      <w:r>
        <w:separator/>
      </w:r>
    </w:p>
  </w:endnote>
  <w:endnote w:type="continuationSeparator" w:id="0">
    <w:p w:rsidR="004D21CA" w:rsidRDefault="004D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BB" w:rsidRDefault="00D37A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ABB" w:rsidRDefault="00D37A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BB" w:rsidRDefault="00D37A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D16">
      <w:rPr>
        <w:rStyle w:val="PageNumber"/>
        <w:noProof/>
      </w:rPr>
      <w:t>2</w:t>
    </w:r>
    <w:r>
      <w:rPr>
        <w:rStyle w:val="PageNumber"/>
      </w:rPr>
      <w:fldChar w:fldCharType="end"/>
    </w:r>
  </w:p>
  <w:p w:rsidR="00D37ABB" w:rsidRDefault="00D37ABB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CA" w:rsidRDefault="004D21CA">
      <w:r>
        <w:separator/>
      </w:r>
    </w:p>
  </w:footnote>
  <w:footnote w:type="continuationSeparator" w:id="0">
    <w:p w:rsidR="004D21CA" w:rsidRDefault="004D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042B1957"/>
    <w:multiLevelType w:val="hybridMultilevel"/>
    <w:tmpl w:val="9B6C128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5">
    <w:nsid w:val="06547E49"/>
    <w:multiLevelType w:val="hybridMultilevel"/>
    <w:tmpl w:val="53BA599C"/>
    <w:lvl w:ilvl="0" w:tplc="EFFE9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7">
    <w:nsid w:val="0D995956"/>
    <w:multiLevelType w:val="hybridMultilevel"/>
    <w:tmpl w:val="EDBC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1">
    <w:nsid w:val="188E362B"/>
    <w:multiLevelType w:val="hybridMultilevel"/>
    <w:tmpl w:val="61520BC4"/>
    <w:lvl w:ilvl="0" w:tplc="A40C11F8">
      <w:start w:val="1"/>
      <w:numFmt w:val="decimal"/>
      <w:lvlText w:val="%1."/>
      <w:lvlJc w:val="left"/>
      <w:pPr>
        <w:ind w:left="1211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6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7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8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0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9628B2"/>
    <w:multiLevelType w:val="multilevel"/>
    <w:tmpl w:val="8ED4F7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5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8654C10"/>
    <w:multiLevelType w:val="hybridMultilevel"/>
    <w:tmpl w:val="82767D8E"/>
    <w:lvl w:ilvl="0" w:tplc="3162CA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9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30">
    <w:nsid w:val="43A25E5F"/>
    <w:multiLevelType w:val="hybridMultilevel"/>
    <w:tmpl w:val="E584A3C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ED1E2A"/>
    <w:multiLevelType w:val="hybridMultilevel"/>
    <w:tmpl w:val="89D65470"/>
    <w:lvl w:ilvl="0" w:tplc="B1929D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4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6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7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8">
    <w:nsid w:val="55683441"/>
    <w:multiLevelType w:val="hybridMultilevel"/>
    <w:tmpl w:val="807451E4"/>
    <w:lvl w:ilvl="0" w:tplc="0409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9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E884F8A"/>
    <w:multiLevelType w:val="hybridMultilevel"/>
    <w:tmpl w:val="A978EBCE"/>
    <w:lvl w:ilvl="0" w:tplc="9F88B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70168FC"/>
    <w:multiLevelType w:val="hybridMultilevel"/>
    <w:tmpl w:val="42868E78"/>
    <w:lvl w:ilvl="0" w:tplc="04090011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3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4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4DA22FC"/>
    <w:multiLevelType w:val="hybridMultilevel"/>
    <w:tmpl w:val="B89E014A"/>
    <w:lvl w:ilvl="0" w:tplc="0409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7553377D"/>
    <w:multiLevelType w:val="hybridMultilevel"/>
    <w:tmpl w:val="E584A3C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8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num w:numId="1">
    <w:abstractNumId w:val="13"/>
  </w:num>
  <w:num w:numId="2">
    <w:abstractNumId w:val="34"/>
  </w:num>
  <w:num w:numId="3">
    <w:abstractNumId w:val="14"/>
  </w:num>
  <w:num w:numId="4">
    <w:abstractNumId w:val="32"/>
  </w:num>
  <w:num w:numId="5">
    <w:abstractNumId w:val="25"/>
  </w:num>
  <w:num w:numId="6">
    <w:abstractNumId w:val="36"/>
  </w:num>
  <w:num w:numId="7">
    <w:abstractNumId w:val="48"/>
  </w:num>
  <w:num w:numId="8">
    <w:abstractNumId w:val="4"/>
  </w:num>
  <w:num w:numId="9">
    <w:abstractNumId w:val="43"/>
  </w:num>
  <w:num w:numId="10">
    <w:abstractNumId w:val="16"/>
  </w:num>
  <w:num w:numId="11">
    <w:abstractNumId w:val="24"/>
  </w:num>
  <w:num w:numId="12">
    <w:abstractNumId w:val="35"/>
  </w:num>
  <w:num w:numId="13">
    <w:abstractNumId w:val="37"/>
  </w:num>
  <w:num w:numId="14">
    <w:abstractNumId w:val="6"/>
  </w:num>
  <w:num w:numId="15">
    <w:abstractNumId w:val="19"/>
  </w:num>
  <w:num w:numId="16">
    <w:abstractNumId w:val="15"/>
  </w:num>
  <w:num w:numId="17">
    <w:abstractNumId w:val="9"/>
  </w:num>
  <w:num w:numId="18">
    <w:abstractNumId w:val="42"/>
  </w:num>
  <w:num w:numId="19">
    <w:abstractNumId w:val="28"/>
  </w:num>
  <w:num w:numId="20">
    <w:abstractNumId w:val="1"/>
  </w:num>
  <w:num w:numId="21">
    <w:abstractNumId w:val="47"/>
  </w:num>
  <w:num w:numId="22">
    <w:abstractNumId w:val="0"/>
  </w:num>
  <w:num w:numId="23">
    <w:abstractNumId w:val="18"/>
  </w:num>
  <w:num w:numId="24">
    <w:abstractNumId w:val="27"/>
  </w:num>
  <w:num w:numId="25">
    <w:abstractNumId w:val="22"/>
  </w:num>
  <w:num w:numId="26">
    <w:abstractNumId w:val="29"/>
  </w:num>
  <w:num w:numId="27">
    <w:abstractNumId w:val="39"/>
  </w:num>
  <w:num w:numId="28">
    <w:abstractNumId w:val="44"/>
  </w:num>
  <w:num w:numId="29">
    <w:abstractNumId w:val="12"/>
  </w:num>
  <w:num w:numId="30">
    <w:abstractNumId w:val="8"/>
  </w:num>
  <w:num w:numId="31">
    <w:abstractNumId w:val="21"/>
  </w:num>
  <w:num w:numId="32">
    <w:abstractNumId w:val="33"/>
  </w:num>
  <w:num w:numId="33">
    <w:abstractNumId w:val="2"/>
  </w:num>
  <w:num w:numId="34">
    <w:abstractNumId w:val="17"/>
  </w:num>
  <w:num w:numId="35">
    <w:abstractNumId w:val="10"/>
  </w:num>
  <w:num w:numId="36">
    <w:abstractNumId w:val="20"/>
  </w:num>
  <w:num w:numId="37">
    <w:abstractNumId w:val="30"/>
  </w:num>
  <w:num w:numId="38">
    <w:abstractNumId w:val="46"/>
  </w:num>
  <w:num w:numId="39">
    <w:abstractNumId w:val="45"/>
  </w:num>
  <w:num w:numId="40">
    <w:abstractNumId w:val="31"/>
  </w:num>
  <w:num w:numId="41">
    <w:abstractNumId w:val="38"/>
  </w:num>
  <w:num w:numId="42">
    <w:abstractNumId w:val="7"/>
  </w:num>
  <w:num w:numId="43">
    <w:abstractNumId w:val="3"/>
  </w:num>
  <w:num w:numId="44">
    <w:abstractNumId w:val="5"/>
  </w:num>
  <w:num w:numId="45">
    <w:abstractNumId w:val="11"/>
  </w:num>
  <w:num w:numId="46">
    <w:abstractNumId w:val="40"/>
  </w:num>
  <w:num w:numId="47">
    <w:abstractNumId w:val="41"/>
  </w:num>
  <w:num w:numId="48">
    <w:abstractNumId w:val="2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46"/>
    <w:rsid w:val="00000F10"/>
    <w:rsid w:val="000045B4"/>
    <w:rsid w:val="00005D70"/>
    <w:rsid w:val="00006168"/>
    <w:rsid w:val="00012759"/>
    <w:rsid w:val="00014C94"/>
    <w:rsid w:val="0003046B"/>
    <w:rsid w:val="000314C6"/>
    <w:rsid w:val="00033B48"/>
    <w:rsid w:val="00034D5F"/>
    <w:rsid w:val="00034DF8"/>
    <w:rsid w:val="000376E2"/>
    <w:rsid w:val="00037C14"/>
    <w:rsid w:val="00045616"/>
    <w:rsid w:val="00061275"/>
    <w:rsid w:val="000706B7"/>
    <w:rsid w:val="00073A49"/>
    <w:rsid w:val="00074E2A"/>
    <w:rsid w:val="000877CC"/>
    <w:rsid w:val="00087967"/>
    <w:rsid w:val="00087A11"/>
    <w:rsid w:val="00095160"/>
    <w:rsid w:val="000A202E"/>
    <w:rsid w:val="000A28CE"/>
    <w:rsid w:val="000D4B02"/>
    <w:rsid w:val="000E09CE"/>
    <w:rsid w:val="000E252B"/>
    <w:rsid w:val="000F7126"/>
    <w:rsid w:val="00107431"/>
    <w:rsid w:val="0011385F"/>
    <w:rsid w:val="00123E1C"/>
    <w:rsid w:val="00125E28"/>
    <w:rsid w:val="00130A99"/>
    <w:rsid w:val="00140CB8"/>
    <w:rsid w:val="00142893"/>
    <w:rsid w:val="00146590"/>
    <w:rsid w:val="00152CA6"/>
    <w:rsid w:val="001558F3"/>
    <w:rsid w:val="0015667C"/>
    <w:rsid w:val="00157FC8"/>
    <w:rsid w:val="001605E7"/>
    <w:rsid w:val="00175F9E"/>
    <w:rsid w:val="001841A4"/>
    <w:rsid w:val="00197AA5"/>
    <w:rsid w:val="001C582E"/>
    <w:rsid w:val="001D5434"/>
    <w:rsid w:val="001D7A94"/>
    <w:rsid w:val="001E08EB"/>
    <w:rsid w:val="001F156B"/>
    <w:rsid w:val="00200C8D"/>
    <w:rsid w:val="00201229"/>
    <w:rsid w:val="00205E7B"/>
    <w:rsid w:val="0021470A"/>
    <w:rsid w:val="00217B26"/>
    <w:rsid w:val="0022177B"/>
    <w:rsid w:val="002402E7"/>
    <w:rsid w:val="00243369"/>
    <w:rsid w:val="00250118"/>
    <w:rsid w:val="0026372F"/>
    <w:rsid w:val="0026452F"/>
    <w:rsid w:val="00283E41"/>
    <w:rsid w:val="00287EAE"/>
    <w:rsid w:val="0029072A"/>
    <w:rsid w:val="0029091A"/>
    <w:rsid w:val="00293E27"/>
    <w:rsid w:val="002D069A"/>
    <w:rsid w:val="002D234C"/>
    <w:rsid w:val="002D6439"/>
    <w:rsid w:val="002E12DC"/>
    <w:rsid w:val="002F067F"/>
    <w:rsid w:val="00311321"/>
    <w:rsid w:val="00337A9D"/>
    <w:rsid w:val="00341906"/>
    <w:rsid w:val="0034737B"/>
    <w:rsid w:val="003619E2"/>
    <w:rsid w:val="00382A28"/>
    <w:rsid w:val="00382D66"/>
    <w:rsid w:val="003868F0"/>
    <w:rsid w:val="003A0943"/>
    <w:rsid w:val="003A16BD"/>
    <w:rsid w:val="003A5705"/>
    <w:rsid w:val="003A57C7"/>
    <w:rsid w:val="003F0D90"/>
    <w:rsid w:val="003F2DC3"/>
    <w:rsid w:val="0042460F"/>
    <w:rsid w:val="00425B51"/>
    <w:rsid w:val="00443C67"/>
    <w:rsid w:val="00444A0A"/>
    <w:rsid w:val="00451E85"/>
    <w:rsid w:val="00473C44"/>
    <w:rsid w:val="00474944"/>
    <w:rsid w:val="004750B9"/>
    <w:rsid w:val="00482D4D"/>
    <w:rsid w:val="004A0AC0"/>
    <w:rsid w:val="004B334A"/>
    <w:rsid w:val="004B6E51"/>
    <w:rsid w:val="004C0FAC"/>
    <w:rsid w:val="004D110C"/>
    <w:rsid w:val="004D21CA"/>
    <w:rsid w:val="004D2BC4"/>
    <w:rsid w:val="004E5D9A"/>
    <w:rsid w:val="004E753B"/>
    <w:rsid w:val="004F2202"/>
    <w:rsid w:val="005001CE"/>
    <w:rsid w:val="00500898"/>
    <w:rsid w:val="0050784A"/>
    <w:rsid w:val="00523E18"/>
    <w:rsid w:val="0052605E"/>
    <w:rsid w:val="00530013"/>
    <w:rsid w:val="00532CA7"/>
    <w:rsid w:val="00542AB8"/>
    <w:rsid w:val="00543422"/>
    <w:rsid w:val="00557826"/>
    <w:rsid w:val="00562459"/>
    <w:rsid w:val="00567EDE"/>
    <w:rsid w:val="00570FE2"/>
    <w:rsid w:val="005725C5"/>
    <w:rsid w:val="0057260C"/>
    <w:rsid w:val="0057281A"/>
    <w:rsid w:val="00581815"/>
    <w:rsid w:val="005A5F08"/>
    <w:rsid w:val="005C0D85"/>
    <w:rsid w:val="005C6B2B"/>
    <w:rsid w:val="005D2394"/>
    <w:rsid w:val="005F0730"/>
    <w:rsid w:val="005F0C80"/>
    <w:rsid w:val="005F700A"/>
    <w:rsid w:val="00612428"/>
    <w:rsid w:val="00616191"/>
    <w:rsid w:val="006204C5"/>
    <w:rsid w:val="00630C58"/>
    <w:rsid w:val="00631F0D"/>
    <w:rsid w:val="006330B5"/>
    <w:rsid w:val="00656B2A"/>
    <w:rsid w:val="006574B4"/>
    <w:rsid w:val="00662E16"/>
    <w:rsid w:val="00667AF5"/>
    <w:rsid w:val="0068363B"/>
    <w:rsid w:val="0068371A"/>
    <w:rsid w:val="00687026"/>
    <w:rsid w:val="00690307"/>
    <w:rsid w:val="006928DA"/>
    <w:rsid w:val="006A06CB"/>
    <w:rsid w:val="006A113C"/>
    <w:rsid w:val="006A24B0"/>
    <w:rsid w:val="006A2E75"/>
    <w:rsid w:val="006A66A1"/>
    <w:rsid w:val="006B2C7D"/>
    <w:rsid w:val="006B42D9"/>
    <w:rsid w:val="006D7913"/>
    <w:rsid w:val="00704AFE"/>
    <w:rsid w:val="0071149A"/>
    <w:rsid w:val="007232E6"/>
    <w:rsid w:val="00730B57"/>
    <w:rsid w:val="00731BD2"/>
    <w:rsid w:val="00736F40"/>
    <w:rsid w:val="00755BA8"/>
    <w:rsid w:val="00761577"/>
    <w:rsid w:val="00767E81"/>
    <w:rsid w:val="00780662"/>
    <w:rsid w:val="00781978"/>
    <w:rsid w:val="00785946"/>
    <w:rsid w:val="00790AD2"/>
    <w:rsid w:val="00797734"/>
    <w:rsid w:val="007A00B6"/>
    <w:rsid w:val="007C66C1"/>
    <w:rsid w:val="007D0DA9"/>
    <w:rsid w:val="007D1F15"/>
    <w:rsid w:val="007D228C"/>
    <w:rsid w:val="007D48CF"/>
    <w:rsid w:val="007D5DEB"/>
    <w:rsid w:val="007E1D9B"/>
    <w:rsid w:val="007E27F5"/>
    <w:rsid w:val="007E6B95"/>
    <w:rsid w:val="007F07B1"/>
    <w:rsid w:val="007F07B7"/>
    <w:rsid w:val="007F4FAD"/>
    <w:rsid w:val="00821263"/>
    <w:rsid w:val="00826BC0"/>
    <w:rsid w:val="0083306F"/>
    <w:rsid w:val="008336B9"/>
    <w:rsid w:val="00841F0C"/>
    <w:rsid w:val="008513BC"/>
    <w:rsid w:val="0087220B"/>
    <w:rsid w:val="008767EE"/>
    <w:rsid w:val="0088019C"/>
    <w:rsid w:val="00886A7B"/>
    <w:rsid w:val="008B2D17"/>
    <w:rsid w:val="008B3A22"/>
    <w:rsid w:val="008B5999"/>
    <w:rsid w:val="008C2DAA"/>
    <w:rsid w:val="008E133D"/>
    <w:rsid w:val="008E4A69"/>
    <w:rsid w:val="008F1E0A"/>
    <w:rsid w:val="008F4F98"/>
    <w:rsid w:val="00902017"/>
    <w:rsid w:val="00902A90"/>
    <w:rsid w:val="00905593"/>
    <w:rsid w:val="00914E00"/>
    <w:rsid w:val="00963B48"/>
    <w:rsid w:val="00963F61"/>
    <w:rsid w:val="009659C0"/>
    <w:rsid w:val="00970A70"/>
    <w:rsid w:val="00974061"/>
    <w:rsid w:val="0097498C"/>
    <w:rsid w:val="009958E6"/>
    <w:rsid w:val="009A05F9"/>
    <w:rsid w:val="009A735B"/>
    <w:rsid w:val="009B0B90"/>
    <w:rsid w:val="009B67DF"/>
    <w:rsid w:val="009D6829"/>
    <w:rsid w:val="009E6CF3"/>
    <w:rsid w:val="009F55DF"/>
    <w:rsid w:val="009F56FF"/>
    <w:rsid w:val="00A06072"/>
    <w:rsid w:val="00A113CD"/>
    <w:rsid w:val="00A14606"/>
    <w:rsid w:val="00A252E2"/>
    <w:rsid w:val="00A35223"/>
    <w:rsid w:val="00A46343"/>
    <w:rsid w:val="00A473FF"/>
    <w:rsid w:val="00A50469"/>
    <w:rsid w:val="00A513C3"/>
    <w:rsid w:val="00A75E98"/>
    <w:rsid w:val="00A81BB0"/>
    <w:rsid w:val="00A93ED7"/>
    <w:rsid w:val="00AC0472"/>
    <w:rsid w:val="00AC0528"/>
    <w:rsid w:val="00AC1B75"/>
    <w:rsid w:val="00AC2577"/>
    <w:rsid w:val="00AC3A22"/>
    <w:rsid w:val="00AC633B"/>
    <w:rsid w:val="00AE68C3"/>
    <w:rsid w:val="00B24BB3"/>
    <w:rsid w:val="00B31E2A"/>
    <w:rsid w:val="00B34E58"/>
    <w:rsid w:val="00B35658"/>
    <w:rsid w:val="00B53369"/>
    <w:rsid w:val="00B770EE"/>
    <w:rsid w:val="00B80BFD"/>
    <w:rsid w:val="00B9305A"/>
    <w:rsid w:val="00BA03D3"/>
    <w:rsid w:val="00BA04DF"/>
    <w:rsid w:val="00BA104D"/>
    <w:rsid w:val="00BA1C13"/>
    <w:rsid w:val="00BA4043"/>
    <w:rsid w:val="00BA61DD"/>
    <w:rsid w:val="00BA74BE"/>
    <w:rsid w:val="00BB0274"/>
    <w:rsid w:val="00BB4330"/>
    <w:rsid w:val="00BC13F2"/>
    <w:rsid w:val="00BC19F7"/>
    <w:rsid w:val="00BC3FAC"/>
    <w:rsid w:val="00BD3C86"/>
    <w:rsid w:val="00BD5591"/>
    <w:rsid w:val="00BF4A30"/>
    <w:rsid w:val="00C02061"/>
    <w:rsid w:val="00C03DFD"/>
    <w:rsid w:val="00C143FD"/>
    <w:rsid w:val="00C1583D"/>
    <w:rsid w:val="00C23540"/>
    <w:rsid w:val="00C3401A"/>
    <w:rsid w:val="00C47613"/>
    <w:rsid w:val="00C56748"/>
    <w:rsid w:val="00C648CD"/>
    <w:rsid w:val="00C73260"/>
    <w:rsid w:val="00C81ED4"/>
    <w:rsid w:val="00C95668"/>
    <w:rsid w:val="00CA6DF0"/>
    <w:rsid w:val="00CC0D7D"/>
    <w:rsid w:val="00CC6AE2"/>
    <w:rsid w:val="00CD14A2"/>
    <w:rsid w:val="00CD627A"/>
    <w:rsid w:val="00CE6695"/>
    <w:rsid w:val="00CE7AC7"/>
    <w:rsid w:val="00CF106B"/>
    <w:rsid w:val="00D00AEE"/>
    <w:rsid w:val="00D0784C"/>
    <w:rsid w:val="00D14673"/>
    <w:rsid w:val="00D26847"/>
    <w:rsid w:val="00D326A7"/>
    <w:rsid w:val="00D356EF"/>
    <w:rsid w:val="00D36348"/>
    <w:rsid w:val="00D368AE"/>
    <w:rsid w:val="00D37ABB"/>
    <w:rsid w:val="00D405B7"/>
    <w:rsid w:val="00D47336"/>
    <w:rsid w:val="00D51F90"/>
    <w:rsid w:val="00D54118"/>
    <w:rsid w:val="00D5568F"/>
    <w:rsid w:val="00D67689"/>
    <w:rsid w:val="00D70109"/>
    <w:rsid w:val="00D71DDA"/>
    <w:rsid w:val="00D81E22"/>
    <w:rsid w:val="00D921FE"/>
    <w:rsid w:val="00D9627A"/>
    <w:rsid w:val="00DA37A2"/>
    <w:rsid w:val="00DB73E3"/>
    <w:rsid w:val="00E0098F"/>
    <w:rsid w:val="00E01385"/>
    <w:rsid w:val="00E10446"/>
    <w:rsid w:val="00E120B4"/>
    <w:rsid w:val="00E315EF"/>
    <w:rsid w:val="00E45C64"/>
    <w:rsid w:val="00E46ED6"/>
    <w:rsid w:val="00E5102D"/>
    <w:rsid w:val="00E5125D"/>
    <w:rsid w:val="00E60CBB"/>
    <w:rsid w:val="00E72A0A"/>
    <w:rsid w:val="00E731C0"/>
    <w:rsid w:val="00E95012"/>
    <w:rsid w:val="00E975BF"/>
    <w:rsid w:val="00E97AAE"/>
    <w:rsid w:val="00ED2E95"/>
    <w:rsid w:val="00ED5B78"/>
    <w:rsid w:val="00ED7D22"/>
    <w:rsid w:val="00EE2D16"/>
    <w:rsid w:val="00EE4763"/>
    <w:rsid w:val="00EE4863"/>
    <w:rsid w:val="00EE57E0"/>
    <w:rsid w:val="00EF5E0C"/>
    <w:rsid w:val="00EF734F"/>
    <w:rsid w:val="00F064FF"/>
    <w:rsid w:val="00F07800"/>
    <w:rsid w:val="00F10BAA"/>
    <w:rsid w:val="00F10EB1"/>
    <w:rsid w:val="00F22B66"/>
    <w:rsid w:val="00F24256"/>
    <w:rsid w:val="00F26148"/>
    <w:rsid w:val="00F35F3A"/>
    <w:rsid w:val="00F36810"/>
    <w:rsid w:val="00F54D65"/>
    <w:rsid w:val="00F65FF6"/>
    <w:rsid w:val="00F773FD"/>
    <w:rsid w:val="00F90782"/>
    <w:rsid w:val="00FA452B"/>
    <w:rsid w:val="00FA5293"/>
    <w:rsid w:val="00FA6EEC"/>
    <w:rsid w:val="00FC2DB3"/>
    <w:rsid w:val="00FC67E7"/>
    <w:rsid w:val="00FD1025"/>
    <w:rsid w:val="00FD3EA8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781605E-C829-476F-BEFB-C0A0BB1F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</w:style>
  <w:style w:type="character" w:customStyle="1" w:styleId="Heading3Char">
    <w:name w:val="Heading 3 Char"/>
    <w:link w:val="Heading3"/>
    <w:rsid w:val="00E5102D"/>
    <w:rPr>
      <w:rFonts w:cs="Cordia New"/>
      <w:sz w:val="32"/>
      <w:szCs w:val="32"/>
    </w:rPr>
  </w:style>
  <w:style w:type="character" w:customStyle="1" w:styleId="Heading5Char">
    <w:name w:val="Heading 5 Char"/>
    <w:link w:val="Heading5"/>
    <w:rsid w:val="00473C44"/>
    <w:rPr>
      <w:rFonts w:cs="Cordia New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8E4A69"/>
    <w:pPr>
      <w:ind w:left="720"/>
      <w:contextualSpacing/>
    </w:pPr>
    <w:rPr>
      <w:szCs w:val="35"/>
    </w:rPr>
  </w:style>
  <w:style w:type="character" w:styleId="Emphasis">
    <w:name w:val="Emphasis"/>
    <w:qFormat/>
    <w:rsid w:val="00761577"/>
    <w:rPr>
      <w:rFonts w:cs="Times New Roman"/>
      <w:i/>
      <w:iCs/>
    </w:rPr>
  </w:style>
  <w:style w:type="character" w:styleId="Strong">
    <w:name w:val="Strong"/>
    <w:uiPriority w:val="22"/>
    <w:qFormat/>
    <w:rsid w:val="00841F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9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42893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D4733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19</Pages>
  <Words>6065</Words>
  <Characters>34577</Characters>
  <Application>Microsoft Office Word</Application>
  <DocSecurity>0</DocSecurity>
  <Lines>288</Lines>
  <Paragraphs>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DLD</Company>
  <LinksUpToDate>false</LinksUpToDate>
  <CharactersWithSpaces>40561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28</cp:revision>
  <cp:lastPrinted>2020-06-21T02:21:00Z</cp:lastPrinted>
  <dcterms:created xsi:type="dcterms:W3CDTF">2019-09-17T09:25:00Z</dcterms:created>
  <dcterms:modified xsi:type="dcterms:W3CDTF">2020-08-31T06:17:00Z</dcterms:modified>
</cp:coreProperties>
</file>